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D" w:rsidRPr="00E12831" w:rsidRDefault="0001653D" w:rsidP="0001653D">
      <w:pPr>
        <w:jc w:val="center"/>
        <w:rPr>
          <w:rFonts w:ascii="Times New Roman" w:hAnsi="Times New Roman"/>
          <w:b/>
        </w:rPr>
      </w:pPr>
      <w:r w:rsidRPr="00E12831">
        <w:rPr>
          <w:rFonts w:ascii="Times New Roman" w:hAnsi="Times New Roman"/>
          <w:b/>
        </w:rPr>
        <w:t xml:space="preserve">Муниципальное казенное общеобразовательное учреждение </w:t>
      </w:r>
      <w:r w:rsidR="00F92E77">
        <w:rPr>
          <w:rFonts w:ascii="Times New Roman" w:hAnsi="Times New Roman"/>
          <w:b/>
        </w:rPr>
        <w:t xml:space="preserve">                                                              </w:t>
      </w:r>
      <w:r w:rsidRPr="00E12831">
        <w:rPr>
          <w:rFonts w:ascii="Times New Roman" w:hAnsi="Times New Roman"/>
          <w:b/>
        </w:rPr>
        <w:t>«Сре</w:t>
      </w:r>
      <w:r w:rsidR="00F92E77">
        <w:rPr>
          <w:rFonts w:ascii="Times New Roman" w:hAnsi="Times New Roman"/>
          <w:b/>
        </w:rPr>
        <w:t>дняя</w:t>
      </w:r>
      <w:r w:rsidRPr="00E12831">
        <w:rPr>
          <w:rFonts w:ascii="Times New Roman" w:hAnsi="Times New Roman"/>
          <w:b/>
        </w:rPr>
        <w:t xml:space="preserve"> общеобразовательная школа» №7 </w:t>
      </w:r>
      <w:proofErr w:type="spellStart"/>
      <w:r w:rsidRPr="00E12831">
        <w:rPr>
          <w:rFonts w:ascii="Times New Roman" w:hAnsi="Times New Roman"/>
          <w:b/>
        </w:rPr>
        <w:t>с</w:t>
      </w:r>
      <w:proofErr w:type="gramStart"/>
      <w:r w:rsidRPr="00E12831">
        <w:rPr>
          <w:rFonts w:ascii="Times New Roman" w:hAnsi="Times New Roman"/>
          <w:b/>
        </w:rPr>
        <w:t>.С</w:t>
      </w:r>
      <w:proofErr w:type="gramEnd"/>
      <w:r w:rsidRPr="00E12831">
        <w:rPr>
          <w:rFonts w:ascii="Times New Roman" w:hAnsi="Times New Roman"/>
          <w:b/>
        </w:rPr>
        <w:t>таромарьевка</w:t>
      </w:r>
      <w:proofErr w:type="spellEnd"/>
    </w:p>
    <w:p w:rsidR="0001653D" w:rsidRPr="00EF1C2B" w:rsidRDefault="0001653D" w:rsidP="0001653D">
      <w:pPr>
        <w:jc w:val="center"/>
        <w:rPr>
          <w:rFonts w:ascii="Times New Roman" w:hAnsi="Times New Roman"/>
        </w:rPr>
      </w:pPr>
    </w:p>
    <w:p w:rsidR="0001653D" w:rsidRDefault="0001653D" w:rsidP="0001653D">
      <w:pPr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95B2F" w:rsidTr="00DA5F25">
        <w:tc>
          <w:tcPr>
            <w:tcW w:w="3190" w:type="dxa"/>
          </w:tcPr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МО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эстетико-технологического цикла</w:t>
            </w: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Протокол № 5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22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мая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595B2F" w:rsidRDefault="00595B2F" w:rsidP="00DA5F2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595B2F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заместитель директора</w:t>
            </w:r>
          </w:p>
          <w:p w:rsidR="00595B2F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</w:pP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  <w:p w:rsidR="00595B2F" w:rsidRPr="007258D0" w:rsidRDefault="00595B2F" w:rsidP="00DA5F25">
            <w:pPr>
              <w:shd w:val="clear" w:color="auto" w:fill="FFFFFF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.</w:t>
            </w: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Протокол № 1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595B2F" w:rsidRDefault="00595B2F" w:rsidP="00DA5F2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595B2F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</w:pP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Директор МКОУ СОШ 7 с. Старомарьевка</w:t>
            </w: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  <w:p w:rsidR="00595B2F" w:rsidRPr="007258D0" w:rsidRDefault="00595B2F" w:rsidP="00DA5F2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 xml:space="preserve">  Приказ № 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99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  <w:t>от «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30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»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августа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lang w:eastAsia="ru-RU"/>
              </w:rPr>
              <w:t>2023</w:t>
            </w:r>
            <w:r w:rsidRPr="007258D0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 г.</w:t>
            </w:r>
          </w:p>
          <w:p w:rsidR="00595B2F" w:rsidRDefault="00595B2F" w:rsidP="00DA5F2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1653D" w:rsidRPr="00EF1C2B" w:rsidRDefault="0001653D" w:rsidP="0001653D">
      <w:pPr>
        <w:rPr>
          <w:rFonts w:ascii="Times New Roman" w:hAnsi="Times New Roman"/>
        </w:rPr>
      </w:pPr>
    </w:p>
    <w:p w:rsidR="0001653D" w:rsidRPr="00EF1C2B" w:rsidRDefault="0001653D" w:rsidP="0001653D">
      <w:pPr>
        <w:jc w:val="center"/>
        <w:rPr>
          <w:rFonts w:ascii="Times New Roman" w:hAnsi="Times New Roman"/>
        </w:rPr>
      </w:pPr>
    </w:p>
    <w:p w:rsidR="0001653D" w:rsidRDefault="0001653D" w:rsidP="0001653D">
      <w:pPr>
        <w:jc w:val="center"/>
        <w:rPr>
          <w:rFonts w:ascii="Times New Roman" w:hAnsi="Times New Roman"/>
          <w:b/>
          <w:sz w:val="40"/>
          <w:szCs w:val="40"/>
        </w:rPr>
      </w:pPr>
      <w:r w:rsidRPr="00EF1C2B">
        <w:rPr>
          <w:rFonts w:ascii="Times New Roman" w:hAnsi="Times New Roman"/>
          <w:b/>
          <w:sz w:val="40"/>
          <w:szCs w:val="40"/>
        </w:rPr>
        <w:t xml:space="preserve">Дополнительная </w:t>
      </w:r>
      <w:r>
        <w:rPr>
          <w:rFonts w:ascii="Times New Roman" w:hAnsi="Times New Roman"/>
          <w:b/>
          <w:sz w:val="40"/>
          <w:szCs w:val="40"/>
        </w:rPr>
        <w:t xml:space="preserve">образовательная программа </w:t>
      </w:r>
      <w:r w:rsidRPr="00EF1C2B">
        <w:rPr>
          <w:rFonts w:ascii="Times New Roman" w:hAnsi="Times New Roman"/>
          <w:b/>
          <w:sz w:val="40"/>
          <w:szCs w:val="40"/>
        </w:rPr>
        <w:t xml:space="preserve">кружка </w:t>
      </w:r>
      <w:r>
        <w:rPr>
          <w:rFonts w:ascii="Times New Roman" w:hAnsi="Times New Roman"/>
          <w:b/>
          <w:sz w:val="40"/>
          <w:szCs w:val="40"/>
        </w:rPr>
        <w:t xml:space="preserve">«Театральная мастерская»            </w:t>
      </w:r>
    </w:p>
    <w:p w:rsidR="0001653D" w:rsidRDefault="0001653D" w:rsidP="000165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933575" cy="1933575"/>
            <wp:effectExtent l="19050" t="0" r="9525" b="0"/>
            <wp:docPr id="6" name="Рисунок 6" descr="Картинки по запросу картинка  эмблема теа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 эмблема теат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3D" w:rsidRDefault="0001653D" w:rsidP="0001653D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653D" w:rsidRPr="00E12831" w:rsidRDefault="0001653D" w:rsidP="00DE5523">
      <w:pPr>
        <w:ind w:left="3540" w:firstLine="708"/>
        <w:rPr>
          <w:rFonts w:ascii="Times New Roman" w:hAnsi="Times New Roman"/>
          <w:b/>
          <w:sz w:val="40"/>
          <w:szCs w:val="40"/>
        </w:rPr>
      </w:pPr>
      <w:r w:rsidRPr="00EF1C2B"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8"/>
          <w:szCs w:val="28"/>
        </w:rPr>
        <w:t>Чвалун</w:t>
      </w:r>
      <w:proofErr w:type="spellEnd"/>
      <w:r>
        <w:rPr>
          <w:rFonts w:ascii="Times New Roman" w:hAnsi="Times New Roman"/>
          <w:sz w:val="28"/>
          <w:szCs w:val="28"/>
        </w:rPr>
        <w:t xml:space="preserve"> Г.Л.</w:t>
      </w:r>
    </w:p>
    <w:p w:rsidR="0001653D" w:rsidRPr="00DE5523" w:rsidRDefault="0001653D" w:rsidP="00DE5523">
      <w:pPr>
        <w:shd w:val="clear" w:color="auto" w:fill="FFFFFF"/>
        <w:spacing w:before="300" w:after="300" w:line="315" w:lineRule="atLeast"/>
        <w:ind w:left="3119" w:right="750"/>
        <w:rPr>
          <w:rFonts w:ascii="Times New Roman" w:hAnsi="Times New Roman"/>
          <w:sz w:val="28"/>
          <w:szCs w:val="28"/>
        </w:rPr>
      </w:pPr>
      <w:r w:rsidRPr="00DE5523">
        <w:rPr>
          <w:rFonts w:ascii="Times New Roman" w:hAnsi="Times New Roman"/>
          <w:sz w:val="28"/>
          <w:szCs w:val="28"/>
        </w:rPr>
        <w:t>Программа составлена на основе «</w:t>
      </w:r>
      <w:r w:rsidR="00DE5523" w:rsidRPr="00DE5523">
        <w:rPr>
          <w:rFonts w:ascii="Times New Roman" w:hAnsi="Times New Roman"/>
          <w:color w:val="000000"/>
          <w:sz w:val="28"/>
          <w:szCs w:val="28"/>
        </w:rPr>
        <w:t xml:space="preserve"> Программы художественно-эстетического направления дополнительного образования детей/ Петрова Л, Т. </w:t>
      </w:r>
      <w:proofErr w:type="spellStart"/>
      <w:r w:rsidR="00DE5523" w:rsidRPr="00DE5523">
        <w:rPr>
          <w:rFonts w:ascii="Times New Roman" w:hAnsi="Times New Roman"/>
          <w:color w:val="000000"/>
          <w:sz w:val="28"/>
          <w:szCs w:val="28"/>
        </w:rPr>
        <w:t>Слинкина</w:t>
      </w:r>
      <w:proofErr w:type="spellEnd"/>
      <w:r w:rsidR="00DE5523" w:rsidRPr="00DE5523">
        <w:rPr>
          <w:rFonts w:ascii="Times New Roman" w:hAnsi="Times New Roman"/>
          <w:color w:val="000000"/>
          <w:sz w:val="28"/>
          <w:szCs w:val="28"/>
        </w:rPr>
        <w:t xml:space="preserve">, И. Карпина, И. </w:t>
      </w:r>
      <w:proofErr w:type="spellStart"/>
      <w:r w:rsidR="00DE5523" w:rsidRPr="00DE5523">
        <w:rPr>
          <w:rFonts w:ascii="Times New Roman" w:hAnsi="Times New Roman"/>
          <w:color w:val="000000"/>
          <w:sz w:val="28"/>
          <w:szCs w:val="28"/>
        </w:rPr>
        <w:t>Кармашова</w:t>
      </w:r>
      <w:proofErr w:type="spellEnd"/>
      <w:r w:rsidR="00DE5523" w:rsidRPr="00DE5523">
        <w:rPr>
          <w:rFonts w:ascii="Times New Roman" w:hAnsi="Times New Roman"/>
          <w:color w:val="000000"/>
          <w:sz w:val="28"/>
          <w:szCs w:val="28"/>
        </w:rPr>
        <w:t xml:space="preserve"> // Я вхожу в мир искусств.- 2010.</w:t>
      </w:r>
      <w:r w:rsidR="00DE5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523" w:rsidRPr="00DE5523">
        <w:rPr>
          <w:rFonts w:ascii="Times New Roman" w:hAnsi="Times New Roman"/>
          <w:sz w:val="28"/>
          <w:szCs w:val="28"/>
        </w:rPr>
        <w:t xml:space="preserve"> </w:t>
      </w:r>
      <w:r w:rsidRPr="00DE5523">
        <w:rPr>
          <w:rFonts w:ascii="Times New Roman" w:hAnsi="Times New Roman"/>
          <w:b/>
          <w:sz w:val="28"/>
          <w:szCs w:val="28"/>
        </w:rPr>
        <w:t>(1 год обучения)</w:t>
      </w:r>
    </w:p>
    <w:p w:rsidR="0001653D" w:rsidRPr="00EF1C2B" w:rsidRDefault="0001653D" w:rsidP="0001653D">
      <w:pPr>
        <w:jc w:val="center"/>
        <w:rPr>
          <w:rFonts w:ascii="Times New Roman" w:hAnsi="Times New Roman"/>
          <w:sz w:val="28"/>
          <w:szCs w:val="28"/>
        </w:rPr>
      </w:pPr>
    </w:p>
    <w:p w:rsidR="0001653D" w:rsidRPr="00E12831" w:rsidRDefault="0001653D" w:rsidP="0001653D">
      <w:pPr>
        <w:jc w:val="center"/>
        <w:rPr>
          <w:rFonts w:ascii="Times New Roman" w:hAnsi="Times New Roman"/>
          <w:b/>
          <w:sz w:val="28"/>
          <w:szCs w:val="28"/>
        </w:rPr>
      </w:pPr>
      <w:r w:rsidRPr="00E12831">
        <w:rPr>
          <w:rFonts w:ascii="Times New Roman" w:hAnsi="Times New Roman"/>
          <w:b/>
          <w:sz w:val="28"/>
          <w:szCs w:val="28"/>
        </w:rPr>
        <w:t>с.Старомарьевка</w:t>
      </w:r>
      <w:r w:rsidR="00595B2F">
        <w:rPr>
          <w:rFonts w:ascii="Times New Roman" w:hAnsi="Times New Roman"/>
          <w:b/>
          <w:sz w:val="28"/>
          <w:szCs w:val="28"/>
        </w:rPr>
        <w:t>,</w:t>
      </w:r>
      <w:r w:rsidR="00CA4A3F">
        <w:rPr>
          <w:rFonts w:ascii="Times New Roman" w:hAnsi="Times New Roman"/>
          <w:b/>
          <w:sz w:val="28"/>
          <w:szCs w:val="28"/>
        </w:rPr>
        <w:t>202</w:t>
      </w:r>
      <w:r w:rsidR="00092CAE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9A2DA7" w:rsidRDefault="009A2DA7" w:rsidP="00E73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2DA7" w:rsidRDefault="009A2DA7" w:rsidP="009A2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63A27">
        <w:rPr>
          <w:rFonts w:ascii="Times New Roman" w:hAnsi="Times New Roman"/>
          <w:sz w:val="28"/>
          <w:szCs w:val="28"/>
        </w:rPr>
        <w:t>Стремление</w:t>
      </w:r>
      <w:r>
        <w:rPr>
          <w:rFonts w:ascii="Times New Roman" w:hAnsi="Times New Roman"/>
          <w:sz w:val="28"/>
          <w:szCs w:val="28"/>
        </w:rPr>
        <w:t xml:space="preserve"> к актерству, к игре присуще всем детям. Потребность личности в игровом поведении, способность «входить» в игровой режим обусловлены особым видением мира и связаны с силой творчески-преобразующей деятельности. Поэтому умение играть, исполнять роль – это показатель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как личности, так и общества в целом.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Играющий человек стремится к творчеству, к раскрытию собственного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потенциала, развивает игровое самосознание. Это становится возможным при обеспечении условий для развития личности.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Дополнительные занятия в атмосфере творчества, тесного общения с театральным искусством способствуют развитию не только творческих способностей, но формируют и развивают коммуникативную культуру личности каждого участника, его игровую культуру, формируют его систему ценностей в человеческом общении.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поручений, обязанностей.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Наряду с этими неоспоримо важными функциями дополнительные занятия в театральном кружке  формируют устную речь, развивают ее выразительные и интонационные возможности – в общем, формируют культуру устной и сценической речи; развивают память, формируют художественный вкус ребенка, в целом обогащают его жизнь новыми яркими ощущениями.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Отбор сценарного материала в рамках реализации данной программы обусловлен его актуальностью в воспитательном пространстве школы, художественной ценностью, воспитательной направленностью и педагогической целесообразностью.  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Самое главное для педагога в работе с детьми – умение направить ребят на такую деятельность,  чтобы они ощущали свою самостоятельность, успешность, удовольствие от творческого  процесса, удовольствие от общения друг с другом. Театральный кружок «Бригантина» действует в </w:t>
      </w:r>
      <w:r>
        <w:rPr>
          <w:rFonts w:ascii="Times New Roman" w:hAnsi="Times New Roman"/>
          <w:sz w:val="28"/>
          <w:szCs w:val="28"/>
        </w:rPr>
        <w:lastRenderedPageBreak/>
        <w:t>нашей школе на протяжении многих лет. Меняется состав кружка, но остаётся неизменным интерес детей к творчеству.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Занятия в кружке всесторонне развивают личность детей: они играют на сцене, профессионально играют на музыкальных инструментах, танцуют, учатся выражать свои чувства, своё отношение к своему герою, друг к другу. Именно здесь они проявляют артистичность.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Здесь масса возможностей проявить инициативу, творчески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менее важно, что происходит приобщение каждого ребёнка к общечеловеческим ценностям, созданы все условия для культурного социального развития.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Большое значение имеет приобщение детей к родной отечественной русской культуре, воспитывается любовь к своей Родине – России. Это связано с тем, что все мероприятия обязательно основываются на творчестве русского народа.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Занятие в театральном кружке    развивает у детей умение трудиться. Выучить роль, сыграть её так, чтоб понравилась зрителям – это огромный труд… Труд и ещё дисциплина. А костюмы, декорации, репетиции! Сколько сил, времени и труда необходимо!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Положительным в работе кружка является ещё и то, что дети заняты в свободное время. Особенно это важно для ребят асоциального поведения.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Работа театрального кружка невозможна без помощи родителей. Они играют огромную роль в его работе: помогают в оформлении сцены и зала (газет), шьют костюмы детям для спектаклей, снимают видеоролики, дежурят во время спектаклей, концертов.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Кружок «</w:t>
      </w:r>
      <w:r w:rsidR="00973D49">
        <w:rPr>
          <w:rFonts w:ascii="Times New Roman" w:hAnsi="Times New Roman"/>
          <w:sz w:val="28"/>
          <w:szCs w:val="28"/>
        </w:rPr>
        <w:t xml:space="preserve"> Театральная мастерская</w:t>
      </w:r>
      <w:r>
        <w:rPr>
          <w:rFonts w:ascii="Times New Roman" w:hAnsi="Times New Roman"/>
          <w:sz w:val="28"/>
          <w:szCs w:val="28"/>
        </w:rPr>
        <w:t xml:space="preserve">»  - это дружный, сплочённый коллектив единомышленников, которых объединяет стремление к творчеству, к общению, познанию </w:t>
      </w:r>
      <w:proofErr w:type="gramStart"/>
      <w:r>
        <w:rPr>
          <w:rFonts w:ascii="Times New Roman" w:hAnsi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Вид программы по целевой направленности: </w:t>
      </w:r>
      <w:proofErr w:type="gramStart"/>
      <w:r>
        <w:rPr>
          <w:rFonts w:ascii="Times New Roman" w:hAnsi="Times New Roman"/>
          <w:sz w:val="28"/>
          <w:szCs w:val="28"/>
        </w:rPr>
        <w:t>общекультурная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3D49">
        <w:rPr>
          <w:rFonts w:ascii="Times New Roman" w:hAnsi="Times New Roman"/>
          <w:sz w:val="28"/>
          <w:szCs w:val="28"/>
        </w:rPr>
        <w:lastRenderedPageBreak/>
        <w:t xml:space="preserve">    По тематической направленности: </w:t>
      </w:r>
      <w:proofErr w:type="gramStart"/>
      <w:r w:rsidRPr="00973D49">
        <w:rPr>
          <w:rFonts w:ascii="Times New Roman" w:hAnsi="Times New Roman"/>
          <w:sz w:val="28"/>
          <w:szCs w:val="28"/>
        </w:rPr>
        <w:t>художественная</w:t>
      </w:r>
      <w:proofErr w:type="gramEnd"/>
      <w:r>
        <w:rPr>
          <w:rFonts w:ascii="Times New Roman" w:hAnsi="Times New Roman"/>
          <w:sz w:val="28"/>
          <w:szCs w:val="28"/>
        </w:rPr>
        <w:t>, ведь театральное искусство синтезирует в себе музыку, литературное творчество, изобразительное искусство, прикладное творчество и т.д.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Срок действия программы – 1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возраст детей  </w:t>
      </w:r>
      <w:r w:rsidR="00973D49">
        <w:rPr>
          <w:rFonts w:ascii="Times New Roman" w:hAnsi="Times New Roman"/>
          <w:sz w:val="28"/>
          <w:szCs w:val="28"/>
        </w:rPr>
        <w:t xml:space="preserve"> 12-17лет. Ребята </w:t>
      </w:r>
      <w:r w:rsidR="00CA4A3F">
        <w:rPr>
          <w:rFonts w:ascii="Times New Roman" w:hAnsi="Times New Roman"/>
          <w:sz w:val="28"/>
          <w:szCs w:val="28"/>
        </w:rPr>
        <w:t>занимаются  1 раза в неделю по 1</w:t>
      </w:r>
      <w:r w:rsidR="00973D49">
        <w:rPr>
          <w:rFonts w:ascii="Times New Roman" w:hAnsi="Times New Roman"/>
          <w:sz w:val="28"/>
          <w:szCs w:val="28"/>
        </w:rPr>
        <w:t>,5 часу. Общее коли</w:t>
      </w:r>
      <w:r w:rsidR="00CA4A3F">
        <w:rPr>
          <w:rFonts w:ascii="Times New Roman" w:hAnsi="Times New Roman"/>
          <w:sz w:val="28"/>
          <w:szCs w:val="28"/>
        </w:rPr>
        <w:t>чество часов 54</w:t>
      </w:r>
      <w:r>
        <w:rPr>
          <w:rFonts w:ascii="Times New Roman" w:hAnsi="Times New Roman"/>
          <w:sz w:val="28"/>
          <w:szCs w:val="28"/>
        </w:rPr>
        <w:t>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DA7" w:rsidRPr="001F1D98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F1D98">
        <w:rPr>
          <w:rFonts w:ascii="Times New Roman" w:hAnsi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F1D98">
        <w:rPr>
          <w:rFonts w:ascii="Times New Roman" w:hAnsi="Times New Roman"/>
          <w:b/>
          <w:sz w:val="28"/>
          <w:szCs w:val="28"/>
        </w:rPr>
        <w:t xml:space="preserve"> 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Приобщить детей к театральному и музыкальному искусству посредством малых форм театрализации с музыкальным оформлением (литературно-музыкальные композиции, тематические агитбригады, инсценировки, мини-спектакли).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Направлена:</w:t>
      </w:r>
    </w:p>
    <w:p w:rsidR="009A2DA7" w:rsidRDefault="009A2DA7" w:rsidP="009A2D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развитие активного интереса к различным видам искусства, на формирование умений и навыков: сценического движения, речи, работы над художественным образом, вокального исполнения;</w:t>
      </w:r>
    </w:p>
    <w:p w:rsidR="009A2DA7" w:rsidRDefault="009A2DA7" w:rsidP="009A2D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формирование творческого коллектива, направленного на воплощение единой цели.</w:t>
      </w:r>
    </w:p>
    <w:p w:rsidR="009A2DA7" w:rsidRDefault="009A2DA7" w:rsidP="009A2DA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ценностное развитие личности в условиях сотворчества и сотрудничества.</w:t>
      </w:r>
    </w:p>
    <w:p w:rsidR="009A2DA7" w:rsidRDefault="009A2DA7" w:rsidP="009A2DA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целью, поставленной данной образовательной программой, выделяется ряд педагогических задач, которые предстоит решать руководителю в ходе реализации программы;</w:t>
      </w:r>
    </w:p>
    <w:p w:rsidR="009A2DA7" w:rsidRPr="001F1D98" w:rsidRDefault="009A2DA7" w:rsidP="009A2DA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F1D98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9A2DA7" w:rsidRDefault="009A2DA7" w:rsidP="009A2D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элементарную сценическую, исполнительскую культуру у детей - членов театрального кружка</w:t>
      </w:r>
    </w:p>
    <w:p w:rsidR="009A2DA7" w:rsidRDefault="009A2DA7" w:rsidP="009A2D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способности, возможности памяти, речи, воображения, логического и творческого мышления каждого ребенка</w:t>
      </w:r>
    </w:p>
    <w:p w:rsidR="009A2DA7" w:rsidRPr="007E3B6A" w:rsidRDefault="009A2DA7" w:rsidP="009A2DA7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3B6A">
        <w:rPr>
          <w:rFonts w:ascii="Times New Roman" w:hAnsi="Times New Roman"/>
          <w:sz w:val="28"/>
          <w:szCs w:val="28"/>
        </w:rPr>
        <w:t>Формировать  у детей интерес к театральному искусству, к музыке, к поэзии.</w:t>
      </w:r>
    </w:p>
    <w:p w:rsidR="009A2DA7" w:rsidRDefault="009A2DA7" w:rsidP="009A2D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Формировать коллектив</w:t>
      </w:r>
      <w:r w:rsidRPr="000714E8">
        <w:rPr>
          <w:rFonts w:ascii="Times New Roman" w:hAnsi="Times New Roman"/>
          <w:sz w:val="28"/>
          <w:szCs w:val="28"/>
        </w:rPr>
        <w:t xml:space="preserve"> </w:t>
      </w:r>
    </w:p>
    <w:p w:rsidR="009A2DA7" w:rsidRPr="005A4A7F" w:rsidRDefault="009A2DA7" w:rsidP="009A2D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4E8">
        <w:rPr>
          <w:rFonts w:ascii="Times New Roman" w:hAnsi="Times New Roman"/>
          <w:sz w:val="28"/>
          <w:szCs w:val="28"/>
        </w:rPr>
        <w:t>Воспитывать гармонически развитую личность в процессе сотворчества и сотруднич</w:t>
      </w:r>
      <w:r>
        <w:rPr>
          <w:rFonts w:ascii="Times New Roman" w:hAnsi="Times New Roman"/>
          <w:sz w:val="28"/>
          <w:szCs w:val="28"/>
        </w:rPr>
        <w:t xml:space="preserve">ества.          </w:t>
      </w:r>
    </w:p>
    <w:p w:rsidR="009A2DA7" w:rsidRDefault="009A2DA7" w:rsidP="009A2DA7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</w:p>
    <w:p w:rsidR="009A2DA7" w:rsidRDefault="009A2DA7" w:rsidP="009A2DA7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–тематический план </w:t>
      </w:r>
    </w:p>
    <w:p w:rsidR="009A2DA7" w:rsidRPr="00E86876" w:rsidRDefault="009A2DA7" w:rsidP="009A2DA7">
      <w:pPr>
        <w:tabs>
          <w:tab w:val="left" w:pos="43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A2DA7" w:rsidRPr="00C0725D" w:rsidRDefault="009A2DA7" w:rsidP="009A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998"/>
        <w:gridCol w:w="6"/>
        <w:gridCol w:w="1598"/>
        <w:gridCol w:w="2069"/>
      </w:tblGrid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820E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20E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820E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E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1C166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Театральная игра. Вводное занятие  «С чего начинается театр?» 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1</w:t>
            </w:r>
            <w:r w:rsidR="005702C0">
              <w:rPr>
                <w:rFonts w:ascii="Times New Roman" w:hAnsi="Times New Roman"/>
                <w:sz w:val="28"/>
                <w:szCs w:val="28"/>
              </w:rPr>
              <w:t>,5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70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Формы сценической деятельности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02C0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1C166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Ритмопластика. Беседа о сценическом движении как о средстве выразительности и его особенностях.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534E2B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Ритмопластика массовых сцен и образов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534E2B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техника речи. Что  значит красиво говорить? Беседа о словах паразитах речи.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69" w:type="dxa"/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534E2B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Учусь говорить красиво. Интонация, динамика речи, темп речи.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rPr>
          <w:trHeight w:val="1044"/>
        </w:trPr>
        <w:tc>
          <w:tcPr>
            <w:tcW w:w="900" w:type="dxa"/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Сценическая речь во взаимодействии со сценическим движением, фонограмма.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422DAE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Вокал. Основы вокального исполнения. 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534E2B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Театрализация, репетиционная деятельность. Сценарий и правила работы с ним.  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8758DA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8758DA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A2DA7">
              <w:rPr>
                <w:rFonts w:ascii="Times New Roman" w:hAnsi="Times New Roman"/>
                <w:sz w:val="28"/>
                <w:szCs w:val="28"/>
              </w:rPr>
              <w:t>казка  - спектакль</w:t>
            </w:r>
            <w:proofErr w:type="gramStart"/>
            <w:r w:rsidR="009A2DA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сценария сказки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Прочтение сценария сказки. О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 xml:space="preserve">бсуждение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сценария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820E6">
              <w:rPr>
                <w:rFonts w:ascii="Times New Roman" w:hAnsi="Times New Roman"/>
                <w:sz w:val="28"/>
                <w:szCs w:val="28"/>
              </w:rPr>
              <w:t xml:space="preserve"> Распределение ролей сказки.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8758DA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 Чтение сказки по ролям.</w:t>
            </w:r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58DA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Репетиция первой сцены сказки.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второй сцены сказки.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третьей сцены сказки.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четвёртой сцены сказки.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песен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новогодней 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Оформление сцены, зала.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Генеральная репетиция сказки.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4F7D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Постановка Новогодней сказки – спектакля.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A14E38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Праздник, посвященный 23 февраля </w:t>
            </w:r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«Солдат – высокое звание»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Обсуждение проекта праздника (программы)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Распределение концертных номеров.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  <w:p w:rsidR="009A2DA7" w:rsidRPr="006820E6" w:rsidRDefault="009A2DA7" w:rsidP="0017516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сценок, стихотворений. Работа над выразительностью.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175165" w:rsidRDefault="00175165" w:rsidP="0017516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  <w:p w:rsidR="009A2DA7" w:rsidRPr="006820E6" w:rsidRDefault="009A2DA7" w:rsidP="0017516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Праздник     «Солдат – высокое звание» 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A14E38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Праздник, посвящённый 8 марта</w:t>
            </w:r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 «Милой мамочке моей»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</w:t>
            </w:r>
            <w:r w:rsidR="009A2DA7">
              <w:rPr>
                <w:rFonts w:ascii="Times New Roman" w:hAnsi="Times New Roman"/>
                <w:sz w:val="28"/>
                <w:szCs w:val="28"/>
              </w:rPr>
              <w:t>5ч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Составление программы.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175165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 сценок, песен, танцев.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175165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Праздник «Милой мамочке моей»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555915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175165" w:rsidP="00175165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Спектакл</w:t>
            </w:r>
            <w:r w:rsidR="00380F9C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 зори здесь тихие» Чтение повести Б.Васильева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Создание сценария 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5165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Обсуждение сценария.</w:t>
            </w:r>
          </w:p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r w:rsidR="00380F9C">
              <w:rPr>
                <w:rFonts w:ascii="Times New Roman" w:hAnsi="Times New Roman"/>
                <w:sz w:val="28"/>
                <w:szCs w:val="28"/>
              </w:rPr>
              <w:t xml:space="preserve"> ролей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Репетиция</w:t>
            </w:r>
            <w:r w:rsidR="00380F9C">
              <w:rPr>
                <w:rFonts w:ascii="Times New Roman" w:hAnsi="Times New Roman"/>
                <w:sz w:val="28"/>
                <w:szCs w:val="28"/>
              </w:rPr>
              <w:t xml:space="preserve"> сцен</w:t>
            </w:r>
            <w:r w:rsidRPr="00682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4998" w:type="dxa"/>
            <w:tcBorders>
              <w:right w:val="single" w:sz="4" w:space="0" w:color="auto"/>
            </w:tcBorders>
          </w:tcPr>
          <w:p w:rsidR="009A2DA7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выразительностью. 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9A2DA7" w:rsidRDefault="00380F9C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образами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Default="009A2DA7" w:rsidP="00B02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9A2DA7" w:rsidRPr="006820E6" w:rsidRDefault="00380F9C" w:rsidP="00380F9C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«А зори здесь тихие»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Default="009A2DA7" w:rsidP="00B02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9A2DA7" w:rsidRPr="006820E6" w:rsidRDefault="00380F9C" w:rsidP="00380F9C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 линейки «Последний звонок» распределение обязанностей.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Default="009A2DA7" w:rsidP="00B02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9A2DA7" w:rsidRPr="006820E6" w:rsidRDefault="00380F9C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Репетиция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0F9C">
              <w:rPr>
                <w:rFonts w:ascii="Times New Roman" w:hAnsi="Times New Roman"/>
                <w:sz w:val="28"/>
                <w:szCs w:val="28"/>
              </w:rPr>
              <w:t>,5</w:t>
            </w:r>
            <w:r w:rsidR="009A2DA7" w:rsidRPr="006820E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9A2DA7" w:rsidRPr="006820E6" w:rsidTr="005702C0">
        <w:tc>
          <w:tcPr>
            <w:tcW w:w="900" w:type="dxa"/>
          </w:tcPr>
          <w:p w:rsidR="009A2DA7" w:rsidRPr="00555915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514F7D" w:rsidRDefault="00514F7D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«Последний звонок»</w:t>
            </w:r>
          </w:p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Наши результаты, достижения.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Default="009A2DA7" w:rsidP="00B02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0E6">
              <w:rPr>
                <w:rFonts w:ascii="Times New Roman" w:hAnsi="Times New Roman"/>
                <w:sz w:val="28"/>
                <w:szCs w:val="28"/>
              </w:rPr>
              <w:t>1ч</w:t>
            </w:r>
          </w:p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14F7D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A7" w:rsidRPr="006820E6" w:rsidTr="005702C0">
        <w:tc>
          <w:tcPr>
            <w:tcW w:w="900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2"/>
            <w:tcBorders>
              <w:right w:val="single" w:sz="4" w:space="0" w:color="auto"/>
            </w:tcBorders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A2DA7" w:rsidRPr="006820E6" w:rsidRDefault="0064756E" w:rsidP="00B02AAE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9A2DA7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069" w:type="dxa"/>
          </w:tcPr>
          <w:p w:rsidR="009A2DA7" w:rsidRPr="006820E6" w:rsidRDefault="009A2DA7" w:rsidP="00B02AAE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:rsidR="00514F7D" w:rsidRPr="00CA4A3F" w:rsidRDefault="009A2DA7" w:rsidP="009A2DA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9A2DA7" w:rsidRPr="00E86876" w:rsidRDefault="009A2DA7" w:rsidP="00CA4A3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Pr="00E86876">
        <w:rPr>
          <w:rFonts w:ascii="Times New Roman" w:hAnsi="Times New Roman"/>
          <w:b/>
          <w:sz w:val="32"/>
          <w:szCs w:val="32"/>
        </w:rPr>
        <w:t>одержание программы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2DA7" w:rsidRPr="00CA3D7B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6876">
        <w:rPr>
          <w:rFonts w:ascii="Times New Roman" w:hAnsi="Times New Roman"/>
          <w:b/>
          <w:sz w:val="28"/>
          <w:szCs w:val="28"/>
        </w:rPr>
        <w:t>Теоретическая подготовка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A2DA7" w:rsidRDefault="009A2DA7" w:rsidP="009A2DA7">
      <w:pPr>
        <w:tabs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Теоретическая подготовка предусматривает обучение выразительному чтению, театральному мастерству, хореографии, вокалу.</w:t>
      </w:r>
    </w:p>
    <w:p w:rsidR="009A2DA7" w:rsidRDefault="009A2DA7" w:rsidP="009A2DA7">
      <w:pPr>
        <w:tabs>
          <w:tab w:val="left" w:pos="43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подготовка.</w:t>
      </w:r>
    </w:p>
    <w:p w:rsidR="009A2DA7" w:rsidRDefault="009A2DA7" w:rsidP="009A2DA7">
      <w:pPr>
        <w:tabs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Практическая подготовка предусматривает перенесение полученных теоретических знаний в практику: развитие навыков выразительного чтения, театрального мастерства, хореографии, вокала.</w:t>
      </w:r>
    </w:p>
    <w:p w:rsidR="009A2DA7" w:rsidRPr="00CA3D7B" w:rsidRDefault="009A2DA7" w:rsidP="009A2DA7">
      <w:pPr>
        <w:tabs>
          <w:tab w:val="left" w:pos="43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Практическая подготовка включает в себя репетиции спектаклей, концертов, литературно-музыкальных композиций, праздников.</w:t>
      </w: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9A2DA7" w:rsidRPr="006D3858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Знакомство с планом работы кружка. Первичный инструктаж по технике безопасности. Правила работы с инструментами, декорациями, видеотехникой. Поведение на сцене. Правила работы с микрофоном.</w:t>
      </w:r>
      <w:r w:rsidRPr="0004508C">
        <w:rPr>
          <w:rFonts w:ascii="Times New Roman" w:hAnsi="Times New Roman"/>
          <w:sz w:val="28"/>
          <w:szCs w:val="28"/>
        </w:rPr>
        <w:t xml:space="preserve"> </w:t>
      </w:r>
      <w:r w:rsidRPr="006820E6">
        <w:rPr>
          <w:rFonts w:ascii="Times New Roman" w:hAnsi="Times New Roman"/>
          <w:sz w:val="28"/>
          <w:szCs w:val="28"/>
        </w:rPr>
        <w:t xml:space="preserve">Театральная игра. Вводное занятие  «С чего начинается театр?»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3858">
        <w:rPr>
          <w:rFonts w:ascii="Times New Roman" w:hAnsi="Times New Roman"/>
          <w:b/>
          <w:sz w:val="28"/>
          <w:szCs w:val="28"/>
        </w:rPr>
        <w:t>Ритмопластика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Вводное занятие. Беседа о сценическом движении как о средстве выразительности и его особенностях.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3858">
        <w:rPr>
          <w:rFonts w:ascii="Times New Roman" w:hAnsi="Times New Roman"/>
          <w:b/>
          <w:sz w:val="28"/>
          <w:szCs w:val="28"/>
        </w:rPr>
        <w:t xml:space="preserve"> Культура и техника речи</w:t>
      </w:r>
      <w:r>
        <w:rPr>
          <w:rFonts w:ascii="Times New Roman" w:hAnsi="Times New Roman"/>
          <w:sz w:val="28"/>
          <w:szCs w:val="28"/>
        </w:rPr>
        <w:t>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разные слова - вводное занятие. Что  значит красиво говорить? Беседа о словах паразитах речи.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D3858">
        <w:rPr>
          <w:rFonts w:ascii="Times New Roman" w:hAnsi="Times New Roman"/>
          <w:b/>
          <w:sz w:val="28"/>
          <w:szCs w:val="28"/>
        </w:rPr>
        <w:t>Вокал.</w:t>
      </w:r>
      <w:r>
        <w:rPr>
          <w:rFonts w:ascii="Times New Roman" w:hAnsi="Times New Roman"/>
          <w:sz w:val="28"/>
          <w:szCs w:val="28"/>
        </w:rPr>
        <w:t xml:space="preserve"> Основы вокального исполнения. Элементарная музыкальная грамота. Индивидуальная или групповая вокальная работа. Правила вокальных исполнений.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861B7">
        <w:rPr>
          <w:rFonts w:ascii="Times New Roman" w:hAnsi="Times New Roman"/>
          <w:b/>
          <w:sz w:val="28"/>
          <w:szCs w:val="28"/>
        </w:rPr>
        <w:t>Театрализация, репетиционная деятельность.</w:t>
      </w:r>
      <w:r>
        <w:rPr>
          <w:rFonts w:ascii="Times New Roman" w:hAnsi="Times New Roman"/>
          <w:sz w:val="28"/>
          <w:szCs w:val="28"/>
        </w:rPr>
        <w:t xml:space="preserve"> Сценарий и правила работы с ним.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работы: 1.Знакомство, прослушивание. 2.Чтение по ролям. 3.Определение порядка сцен и сюжетной линии.4. Работа над образом. 5. Работа на сцене. 6.Оформление сцены, костюмы, реквизит. 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Новогодняя сказка – спектакль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694">
        <w:rPr>
          <w:rFonts w:ascii="Times New Roman" w:hAnsi="Times New Roman"/>
          <w:sz w:val="28"/>
          <w:szCs w:val="28"/>
        </w:rPr>
        <w:t xml:space="preserve">          Написание сказки. Чтение и обсуждение сказки. Распределение ролей. Чтение сказки по ролям. Работа над дикцией.</w:t>
      </w:r>
      <w:r>
        <w:rPr>
          <w:rFonts w:ascii="Times New Roman" w:hAnsi="Times New Roman"/>
          <w:sz w:val="28"/>
          <w:szCs w:val="28"/>
        </w:rPr>
        <w:t xml:space="preserve"> Репетиция сказки по отдельным сценам. Постановка вокальных номеров. Поведение на сцене. Оформление сцены и зала, декораций.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Постановка сказки – спектакля.</w:t>
      </w: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Праздник, посвящённый 23 февраля «Солдат – высокое звание»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Составление и обсуждение программы праздника. Репетиции вокальных, сольных номеров, сцена с танцами.</w:t>
      </w:r>
    </w:p>
    <w:p w:rsidR="009A2DA7" w:rsidRPr="008861B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Праздник «Солдат – высокое звание» в актовом зале.</w:t>
      </w: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Праздник к 8 марта «Милой мамочке моей »</w:t>
      </w: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Составление и обсуждение программы. Распределение концертных номеров. Репетиции сценок, песен, танцев. Разучивание стихотворений. Конферанс. Праздник «Милой мамочке моей».</w:t>
      </w:r>
    </w:p>
    <w:p w:rsidR="009A2DA7" w:rsidRDefault="009A2DA7" w:rsidP="009A2DA7">
      <w:pPr>
        <w:tabs>
          <w:tab w:val="left" w:pos="778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«Прощание с начальной школой»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Создание и обсуждение сценария. Распределение обязанностей. Репетиция вокальных и танцевальных номеров, стихотворений, сценок, массовых сцен. Праздник «Прощание с начальной школой».</w:t>
      </w:r>
      <w:r w:rsidRPr="00CA3D7B">
        <w:rPr>
          <w:rFonts w:ascii="Times New Roman" w:hAnsi="Times New Roman"/>
          <w:b/>
          <w:sz w:val="32"/>
          <w:szCs w:val="32"/>
        </w:rPr>
        <w:t xml:space="preserve"> 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A2DA7" w:rsidRPr="008861B7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61B7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Дети всесторонне развиваются. Они играют на сцене, учатся выражать свои чувства, отношение к своему герою. Проявляют инициативу, творчество.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Развивают речь, интеллектуальные, познавательные способности.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Формируется интерес к театральному искусству, музыке, поэзии.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Ребята глубже знакомятся с творчеством русского народа, его традициями, обычаями. Сильнее любят свою Родину – Россию и выражают эту любовь в своих стихах.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кружка отличаются трудолюбием, способны прийти на помощь друг другу. Вместе с родителями шьют театральные костюмы и готовят декорации, оформляют сцену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ходе реализации образовательной  программы  обучающиеся получат следующие знания, умения, навыки: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1.Интонировать чисто, соблюдая правила пения.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2.Читать, грамотно артикулируя.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3.Осуществлять разбор сценарного материала.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4.Сочинять небольшие отрывки, строфы, импровизировать в конкретном образе.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5.Двигаться, говорить, выступать со сцены в роли ведущего, актера, помощника.</w:t>
      </w:r>
    </w:p>
    <w:p w:rsidR="009A2DA7" w:rsidRDefault="009A2DA7" w:rsidP="009A2DA7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6.Классифицировать знания о формах и жанрах театральных постановок.</w:t>
      </w:r>
    </w:p>
    <w:p w:rsidR="00514F7D" w:rsidRDefault="00514F7D" w:rsidP="00CA4A3F">
      <w:pPr>
        <w:tabs>
          <w:tab w:val="left" w:pos="7785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A2DA7" w:rsidRDefault="009A2DA7" w:rsidP="009A2DA7">
      <w:pPr>
        <w:tabs>
          <w:tab w:val="left" w:pos="7785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Методическое обеспечение программы</w:t>
      </w:r>
    </w:p>
    <w:p w:rsidR="009A2DA7" w:rsidRDefault="009A2DA7" w:rsidP="009A2DA7">
      <w:pPr>
        <w:tabs>
          <w:tab w:val="left" w:pos="778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5694">
        <w:rPr>
          <w:rFonts w:ascii="Times New Roman" w:hAnsi="Times New Roman"/>
          <w:sz w:val="28"/>
          <w:szCs w:val="28"/>
        </w:rPr>
        <w:t xml:space="preserve">          Проведение занятий в театральном кружке «Бригантина» направлена на раскрытие творческих способностей детей.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основном, проводятся практические занятия, которые строятся в форме театральных постановок, вокальных и танцевальных номеров, подготовки к различным праздникам, литературно-музыкальных композиций.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Вместе с детьми разрабатываются сценарии новогодних сказок-спектаклей, концертов, праздников.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процессе занятий театрального кружка ребята приобретает знания о театральном и музыкальном искусстве; учиться правильно и красиво говорить, читать стихотворные тексты, уметь читать и создавать сценарии различных сценок.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ходе репетиционной деятельности ребята получают навыки работы на сцене, познают культуру выступления, поведения на сцене, в ходе выступлений учатся импровизации.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ходе индивидуальных занятий в малых группах ребята получают навыки работы над художественным образом, учатся улавливать особенности той или иной роли. Учатся искусству перевоплощения с помощью участия в создании элементов декораций и костюмов.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 ходе общения и целенаправленной совместной деятельности ребята получают и развивают в себе навыки делового и неформального </w:t>
      </w:r>
      <w:proofErr w:type="gramStart"/>
      <w:r>
        <w:rPr>
          <w:rFonts w:ascii="Times New Roman" w:hAnsi="Times New Roman"/>
          <w:sz w:val="28"/>
          <w:szCs w:val="28"/>
        </w:rPr>
        <w:t>общения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малых группах, так и в коллективе в целом, получают опыт общения в разных социальных ролях, опыт публичных выступлений перед различной аудиторией.</w:t>
      </w:r>
    </w:p>
    <w:p w:rsidR="009A2DA7" w:rsidRDefault="009A2DA7" w:rsidP="009A2DA7">
      <w:pPr>
        <w:tabs>
          <w:tab w:val="left" w:pos="77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Воспитательная и творческая  работа через работу в малых группах, через творчество и сотворчество воздействует на личность, способствует ее становлению и развитию.</w:t>
      </w:r>
    </w:p>
    <w:p w:rsidR="009A2DA7" w:rsidRPr="006D0AF7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0AF7">
        <w:rPr>
          <w:rFonts w:ascii="Times New Roman" w:hAnsi="Times New Roman"/>
          <w:b/>
          <w:sz w:val="28"/>
          <w:szCs w:val="28"/>
        </w:rPr>
        <w:t xml:space="preserve">            Основными методами реализации данной программы можно считать: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театрализации;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эмоциональной драматургии;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 работы   «от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сложному»;</w:t>
      </w:r>
    </w:p>
    <w:p w:rsidR="009A2DA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игру.</w:t>
      </w:r>
    </w:p>
    <w:p w:rsidR="009A2DA7" w:rsidRPr="00663A27" w:rsidRDefault="009A2DA7" w:rsidP="009A2D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Суть метода театрализации состоит в соединении звуков, цвета, мелодий, интонаций в пространстве и времени, раскрывающих образ в разных вариациях. Благодаря своей социально-педагогической и художественной направленности театрализация выступает одновременно как социально-художественная обработка жизненного материала и особая организация поведения и действия личности в условиях досуга.</w:t>
      </w:r>
    </w:p>
    <w:p w:rsidR="009A2DA7" w:rsidRPr="001E5BE3" w:rsidRDefault="009A2DA7" w:rsidP="009A2D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E5BE3">
        <w:rPr>
          <w:rFonts w:ascii="Times New Roman" w:hAnsi="Times New Roman"/>
          <w:b/>
          <w:sz w:val="28"/>
          <w:szCs w:val="28"/>
        </w:rPr>
        <w:t xml:space="preserve">  Основные формы работы</w:t>
      </w:r>
      <w:proofErr w:type="gramStart"/>
      <w:r w:rsidRPr="001E5BE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A2DA7" w:rsidRDefault="009A2DA7" w:rsidP="009A2D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-культуры речи;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-сценического движения;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 над художественным образом;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-вокальное исполнение.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Репетиция – разбор сюжетной линии. Определение ряда сцен, работа над исполнительским планом, работа над сценическим движением – «разводка» сцен.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Индивидуальные занятия – работа над художественным воплощением образа, вокальным исполнением или танцевальным номером.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Показ спектакля (других форм театрализации) – публичное выступление.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Воспитательные формы работы – беседы, посещение театров, совместные праздники, вечера отдыха. Индивидуальная работа с родителями – беседы, консультации, приглашения на выступления.</w:t>
      </w:r>
    </w:p>
    <w:p w:rsidR="009A2DA7" w:rsidRDefault="009A2DA7" w:rsidP="009A2DA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Различные формы работы направлены на сплочение ребят в один дружный, работоспособный творческий состав, что предполагает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общение в атмосфере творчества.</w:t>
      </w:r>
    </w:p>
    <w:p w:rsidR="00CA4A3F" w:rsidRDefault="00CA4A3F" w:rsidP="00CA4A3F">
      <w:pPr>
        <w:tabs>
          <w:tab w:val="left" w:pos="7785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9A2DA7" w:rsidRDefault="009A2DA7" w:rsidP="00CA4A3F">
      <w:pPr>
        <w:tabs>
          <w:tab w:val="left" w:pos="778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 – техническое обеспечение</w:t>
      </w:r>
    </w:p>
    <w:p w:rsidR="009A2DA7" w:rsidRPr="004F5E3F" w:rsidRDefault="004F5E3F" w:rsidP="004F5E3F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- </w:t>
      </w:r>
      <w:r w:rsidR="009A2DA7" w:rsidRPr="004F5E3F">
        <w:rPr>
          <w:rFonts w:ascii="Times New Roman" w:hAnsi="Times New Roman"/>
          <w:sz w:val="28"/>
          <w:szCs w:val="28"/>
        </w:rPr>
        <w:t>Актовый зал</w:t>
      </w:r>
    </w:p>
    <w:p w:rsidR="009A2DA7" w:rsidRDefault="004F5E3F" w:rsidP="004F5E3F">
      <w:pPr>
        <w:pStyle w:val="a7"/>
        <w:tabs>
          <w:tab w:val="left" w:pos="7785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2DA7">
        <w:rPr>
          <w:rFonts w:ascii="Times New Roman" w:hAnsi="Times New Roman"/>
          <w:sz w:val="28"/>
          <w:szCs w:val="28"/>
        </w:rPr>
        <w:t>Звуковая аппаратура, микрофоны</w:t>
      </w:r>
    </w:p>
    <w:p w:rsidR="009A2DA7" w:rsidRDefault="004F5E3F" w:rsidP="004F5E3F">
      <w:pPr>
        <w:pStyle w:val="a7"/>
        <w:tabs>
          <w:tab w:val="left" w:pos="7785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9A2DA7">
        <w:rPr>
          <w:rFonts w:ascii="Times New Roman" w:hAnsi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аппаратура</w:t>
      </w:r>
    </w:p>
    <w:p w:rsidR="009A2DA7" w:rsidRDefault="004F5E3F" w:rsidP="004F5E3F">
      <w:pPr>
        <w:pStyle w:val="a7"/>
        <w:tabs>
          <w:tab w:val="left" w:pos="7785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2DA7">
        <w:rPr>
          <w:rFonts w:ascii="Times New Roman" w:hAnsi="Times New Roman"/>
          <w:sz w:val="28"/>
          <w:szCs w:val="28"/>
        </w:rPr>
        <w:t>Декорации</w:t>
      </w:r>
    </w:p>
    <w:p w:rsidR="00E73E41" w:rsidRDefault="004F5E3F" w:rsidP="004F5E3F">
      <w:pPr>
        <w:pStyle w:val="a7"/>
        <w:tabs>
          <w:tab w:val="left" w:pos="7785"/>
        </w:tabs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2DA7">
        <w:rPr>
          <w:rFonts w:ascii="Times New Roman" w:hAnsi="Times New Roman"/>
          <w:sz w:val="28"/>
          <w:szCs w:val="28"/>
        </w:rPr>
        <w:t>Театральные костюмы</w:t>
      </w:r>
    </w:p>
    <w:p w:rsidR="00E73E41" w:rsidRDefault="00E73E41" w:rsidP="00E73E41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E41" w:rsidRPr="00E73E41" w:rsidRDefault="00E73E41" w:rsidP="00E73E41">
      <w:pPr>
        <w:tabs>
          <w:tab w:val="left" w:pos="778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3E41" w:rsidRDefault="00E73E41" w:rsidP="00E73E41">
      <w:pPr>
        <w:tabs>
          <w:tab w:val="left" w:pos="778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3E41">
        <w:rPr>
          <w:rFonts w:ascii="Times New Roman" w:hAnsi="Times New Roman"/>
          <w:b/>
          <w:sz w:val="32"/>
          <w:szCs w:val="32"/>
        </w:rPr>
        <w:t>Итоговая аттестация:</w:t>
      </w:r>
    </w:p>
    <w:p w:rsidR="00E73E41" w:rsidRDefault="00E73E41" w:rsidP="00E73E41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3E41">
        <w:rPr>
          <w:rFonts w:ascii="Times New Roman" w:hAnsi="Times New Roman"/>
          <w:sz w:val="28"/>
          <w:szCs w:val="28"/>
        </w:rPr>
        <w:t>Отчетный спектакль</w:t>
      </w:r>
    </w:p>
    <w:p w:rsidR="00E73E41" w:rsidRDefault="00E73E41" w:rsidP="00E73E41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E41" w:rsidRDefault="00E73E41" w:rsidP="00E73E41">
      <w:pPr>
        <w:tabs>
          <w:tab w:val="left" w:pos="778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73E41">
        <w:rPr>
          <w:rFonts w:ascii="Times New Roman" w:hAnsi="Times New Roman"/>
          <w:b/>
          <w:sz w:val="32"/>
          <w:szCs w:val="32"/>
        </w:rPr>
        <w:t>Список литературы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1. Григорьев Д.В. Степанов П. В. Внеурочная деятельность школьников. - М.2010 г. 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01653D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01653D">
        <w:rPr>
          <w:rFonts w:ascii="Times New Roman" w:hAnsi="Times New Roman"/>
          <w:sz w:val="28"/>
          <w:szCs w:val="28"/>
        </w:rPr>
        <w:t xml:space="preserve"> И.А. Театр (Методические рекомендации для учителя). – М., 2005.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 3. Гиппиус С.В. Гимнастика чувств. – М. 1967. 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>4. Запорожец Т.И. Логика сценической речи. – М. 1974.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 5. Макарова Л.П. Театрализованные праздники для детей. – Воронеж. 2003. 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6. Михайлова А.Я. Театр в эстетическом воспитании младших школьников. – М. 1875. 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1653D">
        <w:rPr>
          <w:rFonts w:ascii="Times New Roman" w:hAnsi="Times New Roman"/>
          <w:sz w:val="28"/>
          <w:szCs w:val="28"/>
        </w:rPr>
        <w:t>Казанский</w:t>
      </w:r>
      <w:proofErr w:type="gramEnd"/>
      <w:r w:rsidRPr="0001653D">
        <w:rPr>
          <w:rFonts w:ascii="Times New Roman" w:hAnsi="Times New Roman"/>
          <w:sz w:val="28"/>
          <w:szCs w:val="28"/>
        </w:rPr>
        <w:t xml:space="preserve"> О.А. Игры в самих себя. – М. 1995.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 xml:space="preserve"> 8. </w:t>
      </w:r>
      <w:proofErr w:type="spellStart"/>
      <w:r w:rsidRPr="0001653D">
        <w:rPr>
          <w:rFonts w:ascii="Times New Roman" w:hAnsi="Times New Roman"/>
          <w:sz w:val="28"/>
          <w:szCs w:val="28"/>
        </w:rPr>
        <w:t>Дж</w:t>
      </w:r>
      <w:proofErr w:type="gramStart"/>
      <w:r w:rsidRPr="0001653D">
        <w:rPr>
          <w:rFonts w:ascii="Times New Roman" w:hAnsi="Times New Roman"/>
          <w:sz w:val="28"/>
          <w:szCs w:val="28"/>
        </w:rPr>
        <w:t>.Р</w:t>
      </w:r>
      <w:proofErr w:type="gramEnd"/>
      <w:r w:rsidRPr="0001653D">
        <w:rPr>
          <w:rFonts w:ascii="Times New Roman" w:hAnsi="Times New Roman"/>
          <w:sz w:val="28"/>
          <w:szCs w:val="28"/>
        </w:rPr>
        <w:t>одари</w:t>
      </w:r>
      <w:proofErr w:type="spellEnd"/>
      <w:r w:rsidRPr="0001653D">
        <w:rPr>
          <w:rFonts w:ascii="Times New Roman" w:hAnsi="Times New Roman"/>
          <w:sz w:val="28"/>
          <w:szCs w:val="28"/>
        </w:rPr>
        <w:t xml:space="preserve">. Грамматика фантазии. – М. 1978 </w:t>
      </w:r>
    </w:p>
    <w:p w:rsidR="0001653D" w:rsidRPr="0001653D" w:rsidRDefault="0001653D" w:rsidP="0001653D">
      <w:pPr>
        <w:tabs>
          <w:tab w:val="left" w:pos="7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53D">
        <w:rPr>
          <w:rFonts w:ascii="Times New Roman" w:hAnsi="Times New Roman"/>
          <w:sz w:val="28"/>
          <w:szCs w:val="28"/>
        </w:rPr>
        <w:t>11. Сборник программ внеурочной деятельности 1-11 классы. Москва. «</w:t>
      </w:r>
      <w:proofErr w:type="spellStart"/>
      <w:r w:rsidRPr="0001653D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1653D">
        <w:rPr>
          <w:rFonts w:ascii="Times New Roman" w:hAnsi="Times New Roman"/>
          <w:sz w:val="28"/>
          <w:szCs w:val="28"/>
        </w:rPr>
        <w:t>–Граф» 2011г.</w:t>
      </w:r>
    </w:p>
    <w:p w:rsidR="009A2DA7" w:rsidRDefault="009A2DA7" w:rsidP="009A2DA7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9A2DA7" w:rsidRDefault="009A2DA7" w:rsidP="009A2DA7">
      <w:pPr>
        <w:tabs>
          <w:tab w:val="left" w:pos="4350"/>
        </w:tabs>
        <w:rPr>
          <w:rFonts w:ascii="Times New Roman" w:hAnsi="Times New Roman"/>
          <w:sz w:val="28"/>
          <w:szCs w:val="28"/>
        </w:rPr>
      </w:pPr>
    </w:p>
    <w:p w:rsidR="00BA57CD" w:rsidRPr="009A2DA7" w:rsidRDefault="00BA57CD" w:rsidP="009A2DA7"/>
    <w:sectPr w:rsidR="00BA57CD" w:rsidRPr="009A2DA7" w:rsidSect="00BA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C4D"/>
    <w:multiLevelType w:val="multilevel"/>
    <w:tmpl w:val="DB0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03D9"/>
    <w:multiLevelType w:val="hybridMultilevel"/>
    <w:tmpl w:val="83D0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A5E71"/>
    <w:multiLevelType w:val="multilevel"/>
    <w:tmpl w:val="4676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5111C"/>
    <w:multiLevelType w:val="multilevel"/>
    <w:tmpl w:val="2CA0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B331E"/>
    <w:multiLevelType w:val="multilevel"/>
    <w:tmpl w:val="8430A7F2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6">
    <w:nsid w:val="48007561"/>
    <w:multiLevelType w:val="hybridMultilevel"/>
    <w:tmpl w:val="D2221C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31D434F"/>
    <w:multiLevelType w:val="hybridMultilevel"/>
    <w:tmpl w:val="49605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D3675F"/>
    <w:multiLevelType w:val="hybridMultilevel"/>
    <w:tmpl w:val="E132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093DEB"/>
    <w:multiLevelType w:val="multilevel"/>
    <w:tmpl w:val="1C7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785C46"/>
    <w:multiLevelType w:val="multilevel"/>
    <w:tmpl w:val="71F8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A7"/>
    <w:rsid w:val="0001653D"/>
    <w:rsid w:val="0008524B"/>
    <w:rsid w:val="00092CAE"/>
    <w:rsid w:val="00175165"/>
    <w:rsid w:val="002A06B8"/>
    <w:rsid w:val="00380F9C"/>
    <w:rsid w:val="004F5E3F"/>
    <w:rsid w:val="00514F7D"/>
    <w:rsid w:val="00561772"/>
    <w:rsid w:val="005702C0"/>
    <w:rsid w:val="00595B2F"/>
    <w:rsid w:val="00605AC8"/>
    <w:rsid w:val="0064756E"/>
    <w:rsid w:val="00660E58"/>
    <w:rsid w:val="006613F9"/>
    <w:rsid w:val="008758DA"/>
    <w:rsid w:val="00973D49"/>
    <w:rsid w:val="009A2DA7"/>
    <w:rsid w:val="009F6ECF"/>
    <w:rsid w:val="00AF7975"/>
    <w:rsid w:val="00BA57CD"/>
    <w:rsid w:val="00CA4A3F"/>
    <w:rsid w:val="00CE06D1"/>
    <w:rsid w:val="00D641DB"/>
    <w:rsid w:val="00DE5523"/>
    <w:rsid w:val="00E73E41"/>
    <w:rsid w:val="00F92E77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2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2D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2DA7"/>
  </w:style>
  <w:style w:type="character" w:styleId="a4">
    <w:name w:val="Emphasis"/>
    <w:basedOn w:val="a0"/>
    <w:uiPriority w:val="20"/>
    <w:qFormat/>
    <w:rsid w:val="009A2DA7"/>
    <w:rPr>
      <w:i/>
      <w:iCs/>
    </w:rPr>
  </w:style>
  <w:style w:type="paragraph" w:styleId="a5">
    <w:name w:val="Normal (Web)"/>
    <w:basedOn w:val="a"/>
    <w:uiPriority w:val="99"/>
    <w:unhideWhenUsed/>
    <w:rsid w:val="009A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2DA7"/>
    <w:rPr>
      <w:b/>
      <w:bCs/>
    </w:rPr>
  </w:style>
  <w:style w:type="paragraph" w:styleId="a7">
    <w:name w:val="List Paragraph"/>
    <w:basedOn w:val="a"/>
    <w:uiPriority w:val="34"/>
    <w:qFormat/>
    <w:rsid w:val="009A2D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3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59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2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149-6860-465B-91A0-D625A552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Bionica 926-916</cp:lastModifiedBy>
  <cp:revision>15</cp:revision>
  <cp:lastPrinted>2021-07-02T12:54:00Z</cp:lastPrinted>
  <dcterms:created xsi:type="dcterms:W3CDTF">2016-08-31T12:14:00Z</dcterms:created>
  <dcterms:modified xsi:type="dcterms:W3CDTF">2023-11-14T16:46:00Z</dcterms:modified>
</cp:coreProperties>
</file>