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3984" w14:textId="77777777" w:rsidR="00680DEF" w:rsidRDefault="00680DEF" w:rsidP="00680DEF">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7A807DC0" w14:textId="77777777" w:rsidR="00680DEF" w:rsidRDefault="00680DEF" w:rsidP="00680DEF">
      <w:pPr>
        <w:spacing w:after="0" w:line="408" w:lineRule="auto"/>
        <w:ind w:left="120"/>
        <w:jc w:val="center"/>
      </w:pPr>
      <w:r>
        <w:rPr>
          <w:rFonts w:ascii="Times New Roman" w:hAnsi="Times New Roman"/>
          <w:b/>
          <w:color w:val="000000"/>
          <w:sz w:val="28"/>
        </w:rPr>
        <w:t>‌</w:t>
      </w:r>
      <w:bookmarkStart w:id="0" w:name="80962996-9eae-4b29-807c-6d440604dec5"/>
      <w:r>
        <w:rPr>
          <w:rFonts w:ascii="Times New Roman" w:hAnsi="Times New Roman"/>
          <w:b/>
          <w:color w:val="000000"/>
          <w:sz w:val="28"/>
        </w:rPr>
        <w:t>МИНИСТЕРСТВО ОБРАЗОВАНИЯ СТАВРОПОЛЬСКОГО КРАЯ</w:t>
      </w:r>
      <w:bookmarkEnd w:id="0"/>
      <w:r>
        <w:rPr>
          <w:rFonts w:ascii="Times New Roman" w:hAnsi="Times New Roman"/>
          <w:b/>
          <w:color w:val="000000"/>
          <w:sz w:val="28"/>
        </w:rPr>
        <w:t xml:space="preserve">‌‌ </w:t>
      </w:r>
    </w:p>
    <w:p w14:paraId="2E65383F" w14:textId="77777777" w:rsidR="00680DEF" w:rsidRDefault="00680DEF" w:rsidP="00680DEF">
      <w:pPr>
        <w:spacing w:after="0" w:line="408" w:lineRule="auto"/>
        <w:ind w:left="120"/>
        <w:jc w:val="center"/>
        <w:rPr>
          <w:rFonts w:ascii="Times New Roman" w:hAnsi="Times New Roman"/>
          <w:b/>
          <w:color w:val="000000"/>
          <w:sz w:val="28"/>
        </w:rPr>
      </w:pPr>
      <w:r>
        <w:rPr>
          <w:rFonts w:ascii="Times New Roman" w:hAnsi="Times New Roman"/>
          <w:b/>
          <w:color w:val="000000"/>
          <w:sz w:val="28"/>
        </w:rPr>
        <w:t>‌</w:t>
      </w:r>
      <w:bookmarkStart w:id="1" w:name="a244f056-0231-4322-a014-8dcea54eab13"/>
      <w:r>
        <w:rPr>
          <w:rFonts w:ascii="Times New Roman" w:hAnsi="Times New Roman"/>
          <w:b/>
          <w:color w:val="000000"/>
          <w:sz w:val="28"/>
        </w:rPr>
        <w:t xml:space="preserve">Управление образования администрации </w:t>
      </w:r>
      <w:bookmarkEnd w:id="1"/>
    </w:p>
    <w:p w14:paraId="7C2B8859" w14:textId="77777777" w:rsidR="00680DEF" w:rsidRDefault="00680DEF" w:rsidP="00680DEF">
      <w:pPr>
        <w:spacing w:after="0" w:line="408" w:lineRule="auto"/>
        <w:ind w:left="120"/>
        <w:jc w:val="center"/>
        <w:rPr>
          <w:rFonts w:ascii="Times New Roman" w:hAnsi="Times New Roman"/>
          <w:b/>
          <w:color w:val="000000"/>
          <w:sz w:val="28"/>
        </w:rPr>
      </w:pPr>
      <w:r>
        <w:rPr>
          <w:rFonts w:ascii="Times New Roman" w:hAnsi="Times New Roman"/>
          <w:b/>
          <w:color w:val="000000"/>
          <w:sz w:val="28"/>
        </w:rPr>
        <w:t>Грачевского муниципального округа</w:t>
      </w:r>
    </w:p>
    <w:p w14:paraId="2D1AB8C4" w14:textId="77777777" w:rsidR="00680DEF" w:rsidRDefault="00680DEF" w:rsidP="00680DEF">
      <w:pPr>
        <w:spacing w:after="0" w:line="408" w:lineRule="auto"/>
        <w:ind w:left="120"/>
        <w:jc w:val="center"/>
      </w:pPr>
      <w:r>
        <w:rPr>
          <w:rFonts w:ascii="Times New Roman" w:hAnsi="Times New Roman"/>
          <w:b/>
          <w:color w:val="000000"/>
          <w:sz w:val="28"/>
        </w:rPr>
        <w:t xml:space="preserve"> Ставропольского края</w:t>
      </w:r>
    </w:p>
    <w:p w14:paraId="752F098C" w14:textId="77777777" w:rsidR="00680DEF" w:rsidRDefault="00680DEF" w:rsidP="00680DEF">
      <w:pPr>
        <w:spacing w:after="0" w:line="408" w:lineRule="auto"/>
        <w:ind w:left="120"/>
        <w:jc w:val="center"/>
      </w:pPr>
      <w:r>
        <w:rPr>
          <w:rFonts w:ascii="Times New Roman" w:hAnsi="Times New Roman"/>
          <w:b/>
          <w:color w:val="000000"/>
          <w:sz w:val="28"/>
        </w:rPr>
        <w:t>МКОУ СОШ 7 с. Старомарьевка</w:t>
      </w:r>
    </w:p>
    <w:p w14:paraId="288E319A" w14:textId="77777777" w:rsidR="00680DEF" w:rsidRDefault="00680DEF" w:rsidP="00680DEF">
      <w:pPr>
        <w:spacing w:after="0"/>
        <w:ind w:left="120"/>
      </w:pPr>
    </w:p>
    <w:p w14:paraId="7211B097" w14:textId="77777777" w:rsidR="00680DEF" w:rsidRDefault="00680DEF" w:rsidP="00680DEF">
      <w:pPr>
        <w:spacing w:after="0"/>
        <w:ind w:left="120"/>
      </w:pPr>
    </w:p>
    <w:p w14:paraId="2BB09448" w14:textId="77777777" w:rsidR="00680DEF" w:rsidRDefault="00680DEF" w:rsidP="00680DEF">
      <w:pPr>
        <w:spacing w:after="0"/>
        <w:ind w:left="120"/>
      </w:pPr>
    </w:p>
    <w:p w14:paraId="303558B6" w14:textId="77777777" w:rsidR="00680DEF" w:rsidRDefault="00680DEF" w:rsidP="00680DEF">
      <w:pPr>
        <w:spacing w:after="0"/>
        <w:ind w:left="120"/>
      </w:pPr>
    </w:p>
    <w:tbl>
      <w:tblPr>
        <w:tblW w:w="9606" w:type="dxa"/>
        <w:tblLook w:val="04A0" w:firstRow="1" w:lastRow="0" w:firstColumn="1" w:lastColumn="0" w:noHBand="0" w:noVBand="1"/>
      </w:tblPr>
      <w:tblGrid>
        <w:gridCol w:w="3114"/>
        <w:gridCol w:w="3115"/>
        <w:gridCol w:w="3377"/>
      </w:tblGrid>
      <w:tr w:rsidR="00680DEF" w14:paraId="0A16330F" w14:textId="77777777" w:rsidTr="00680DEF">
        <w:tc>
          <w:tcPr>
            <w:tcW w:w="3114" w:type="dxa"/>
          </w:tcPr>
          <w:p w14:paraId="09990DB2" w14:textId="77777777" w:rsidR="00680DEF" w:rsidRDefault="00680D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4FAF1565" w14:textId="77777777" w:rsidR="00680DEF" w:rsidRDefault="00680DE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AD49238" w14:textId="77777777" w:rsidR="00680DEF" w:rsidRDefault="00680D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17FA2F9C" w14:textId="77777777" w:rsidR="00680DEF" w:rsidRDefault="00680D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директора </w:t>
            </w:r>
          </w:p>
          <w:p w14:paraId="74012F29" w14:textId="77777777" w:rsidR="00680DEF" w:rsidRDefault="00680D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1 от 30.08.2023 г..</w:t>
            </w:r>
          </w:p>
          <w:p w14:paraId="6C7B40A3" w14:textId="77777777" w:rsidR="00680DEF" w:rsidRDefault="00680DEF">
            <w:pPr>
              <w:autoSpaceDE w:val="0"/>
              <w:autoSpaceDN w:val="0"/>
              <w:spacing w:after="120" w:line="240" w:lineRule="auto"/>
              <w:jc w:val="both"/>
              <w:rPr>
                <w:rFonts w:ascii="Times New Roman" w:eastAsia="Times New Roman" w:hAnsi="Times New Roman"/>
                <w:color w:val="000000"/>
                <w:sz w:val="24"/>
                <w:szCs w:val="24"/>
              </w:rPr>
            </w:pPr>
          </w:p>
        </w:tc>
        <w:tc>
          <w:tcPr>
            <w:tcW w:w="3377" w:type="dxa"/>
          </w:tcPr>
          <w:p w14:paraId="4F6B9A16" w14:textId="77777777" w:rsidR="00680DEF" w:rsidRDefault="00680D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E0314FB" w14:textId="77777777" w:rsidR="00680DEF" w:rsidRDefault="00680D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МКОУ СОШ 7  с.Старомарьевка</w:t>
            </w:r>
          </w:p>
          <w:p w14:paraId="0748DCF8" w14:textId="77777777" w:rsidR="00680DEF" w:rsidRDefault="00680D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 99 от 30.08.2023 г.</w:t>
            </w:r>
          </w:p>
          <w:p w14:paraId="1151CC45" w14:textId="77777777" w:rsidR="00680DEF" w:rsidRDefault="00680DEF">
            <w:pPr>
              <w:autoSpaceDE w:val="0"/>
              <w:autoSpaceDN w:val="0"/>
              <w:spacing w:after="120" w:line="240" w:lineRule="auto"/>
              <w:jc w:val="both"/>
              <w:rPr>
                <w:rFonts w:ascii="Times New Roman" w:eastAsia="Times New Roman" w:hAnsi="Times New Roman"/>
                <w:color w:val="000000"/>
                <w:sz w:val="24"/>
                <w:szCs w:val="24"/>
              </w:rPr>
            </w:pPr>
          </w:p>
        </w:tc>
      </w:tr>
    </w:tbl>
    <w:p w14:paraId="10B17E93" w14:textId="77777777" w:rsidR="00680DEF" w:rsidRDefault="00680DEF" w:rsidP="00680DEF">
      <w:pPr>
        <w:spacing w:after="0" w:line="264" w:lineRule="auto"/>
        <w:jc w:val="center"/>
        <w:rPr>
          <w:rFonts w:ascii="Times New Roman" w:hAnsi="Times New Roman"/>
          <w:b/>
          <w:color w:val="000000"/>
          <w:sz w:val="28"/>
        </w:rPr>
      </w:pPr>
    </w:p>
    <w:p w14:paraId="045182C1" w14:textId="77777777" w:rsidR="00680DEF" w:rsidRDefault="00680DEF" w:rsidP="00680DEF">
      <w:pPr>
        <w:spacing w:after="0" w:line="264" w:lineRule="auto"/>
        <w:jc w:val="center"/>
        <w:rPr>
          <w:rFonts w:ascii="Times New Roman" w:hAnsi="Times New Roman"/>
          <w:b/>
          <w:color w:val="000000"/>
          <w:sz w:val="28"/>
        </w:rPr>
      </w:pPr>
    </w:p>
    <w:p w14:paraId="4611E62D" w14:textId="77777777" w:rsidR="00680DEF" w:rsidRDefault="00680DEF" w:rsidP="00680DEF">
      <w:pPr>
        <w:spacing w:after="0" w:line="264" w:lineRule="auto"/>
        <w:jc w:val="center"/>
        <w:rPr>
          <w:rFonts w:ascii="Times New Roman" w:hAnsi="Times New Roman"/>
          <w:b/>
          <w:color w:val="000000"/>
          <w:sz w:val="28"/>
        </w:rPr>
      </w:pPr>
    </w:p>
    <w:p w14:paraId="37B831CD" w14:textId="77777777" w:rsidR="00680DEF" w:rsidRDefault="00680DEF" w:rsidP="00680DEF">
      <w:pPr>
        <w:spacing w:after="0" w:line="408" w:lineRule="auto"/>
        <w:ind w:left="120"/>
        <w:jc w:val="center"/>
      </w:pPr>
      <w:r>
        <w:rPr>
          <w:rFonts w:ascii="Times New Roman" w:hAnsi="Times New Roman"/>
          <w:b/>
          <w:color w:val="000000"/>
          <w:sz w:val="28"/>
        </w:rPr>
        <w:t>РАБОЧАЯ ПРОГРАММА</w:t>
      </w:r>
    </w:p>
    <w:p w14:paraId="305B5D11" w14:textId="77777777" w:rsidR="00680DEF" w:rsidRDefault="00680DEF" w:rsidP="00680DEF">
      <w:pPr>
        <w:spacing w:after="0" w:line="408" w:lineRule="auto"/>
        <w:ind w:left="120"/>
        <w:jc w:val="center"/>
      </w:pPr>
      <w:r>
        <w:rPr>
          <w:rFonts w:ascii="Times New Roman" w:hAnsi="Times New Roman"/>
          <w:color w:val="000000"/>
          <w:sz w:val="28"/>
        </w:rPr>
        <w:t>(ID 329208)</w:t>
      </w:r>
    </w:p>
    <w:p w14:paraId="3C0E159D" w14:textId="77777777" w:rsidR="00680DEF" w:rsidRDefault="00680DEF" w:rsidP="00680DEF">
      <w:pPr>
        <w:spacing w:after="0"/>
        <w:ind w:left="120"/>
        <w:jc w:val="center"/>
      </w:pPr>
    </w:p>
    <w:p w14:paraId="036009F8" w14:textId="7D727021" w:rsidR="00680DEF" w:rsidRDefault="00680DEF" w:rsidP="00680DEF">
      <w:pPr>
        <w:spacing w:after="0" w:line="408" w:lineRule="auto"/>
        <w:ind w:left="120"/>
        <w:jc w:val="center"/>
      </w:pPr>
      <w:r>
        <w:rPr>
          <w:rFonts w:ascii="Times New Roman" w:hAnsi="Times New Roman"/>
          <w:b/>
          <w:color w:val="000000"/>
          <w:sz w:val="28"/>
        </w:rPr>
        <w:t>учебного курса «</w:t>
      </w:r>
      <w:r>
        <w:rPr>
          <w:rFonts w:ascii="Times New Roman" w:hAnsi="Times New Roman"/>
          <w:b/>
          <w:color w:val="000000"/>
          <w:sz w:val="28"/>
        </w:rPr>
        <w:t>Химия</w:t>
      </w:r>
      <w:r>
        <w:rPr>
          <w:rFonts w:ascii="Times New Roman" w:hAnsi="Times New Roman"/>
          <w:b/>
          <w:color w:val="000000"/>
          <w:sz w:val="28"/>
        </w:rPr>
        <w:t>»</w:t>
      </w:r>
    </w:p>
    <w:p w14:paraId="166B3215" w14:textId="3ED9F13E" w:rsidR="00680DEF" w:rsidRDefault="00680DEF" w:rsidP="00680DEF">
      <w:pPr>
        <w:spacing w:after="0" w:line="408" w:lineRule="auto"/>
        <w:ind w:left="120"/>
        <w:jc w:val="center"/>
      </w:pPr>
      <w:r>
        <w:rPr>
          <w:rFonts w:ascii="Times New Roman" w:hAnsi="Times New Roman"/>
          <w:color w:val="000000"/>
          <w:sz w:val="28"/>
        </w:rPr>
        <w:t xml:space="preserve">для обучающихся </w:t>
      </w:r>
      <w:r>
        <w:rPr>
          <w:rFonts w:ascii="Times New Roman" w:hAnsi="Times New Roman"/>
          <w:color w:val="000000"/>
          <w:sz w:val="28"/>
        </w:rPr>
        <w:t>11</w:t>
      </w:r>
      <w:r>
        <w:rPr>
          <w:rFonts w:ascii="Times New Roman" w:hAnsi="Times New Roman"/>
          <w:color w:val="000000"/>
          <w:sz w:val="28"/>
        </w:rPr>
        <w:t xml:space="preserve"> классов </w:t>
      </w:r>
    </w:p>
    <w:p w14:paraId="296D11F1" w14:textId="77777777" w:rsidR="00680DEF" w:rsidRDefault="00680DEF" w:rsidP="00680DEF">
      <w:pPr>
        <w:spacing w:after="0"/>
        <w:ind w:left="120"/>
        <w:jc w:val="center"/>
      </w:pPr>
    </w:p>
    <w:p w14:paraId="58561ADF" w14:textId="77777777" w:rsidR="00680DEF" w:rsidRDefault="00680DEF" w:rsidP="00680DEF">
      <w:pPr>
        <w:spacing w:after="0"/>
        <w:ind w:left="120"/>
        <w:jc w:val="center"/>
      </w:pPr>
    </w:p>
    <w:p w14:paraId="7A51D26C" w14:textId="77777777" w:rsidR="00680DEF" w:rsidRDefault="00680DEF" w:rsidP="00680DEF">
      <w:pPr>
        <w:spacing w:after="0"/>
        <w:ind w:left="120"/>
        <w:jc w:val="center"/>
      </w:pPr>
    </w:p>
    <w:p w14:paraId="30026B47" w14:textId="77777777" w:rsidR="00680DEF" w:rsidRDefault="00680DEF" w:rsidP="00680DEF">
      <w:pPr>
        <w:spacing w:after="0"/>
        <w:ind w:left="120"/>
        <w:jc w:val="center"/>
      </w:pPr>
    </w:p>
    <w:p w14:paraId="67DA47F3" w14:textId="77777777" w:rsidR="00680DEF" w:rsidRDefault="00680DEF" w:rsidP="00680DEF">
      <w:pPr>
        <w:spacing w:after="0"/>
        <w:ind w:left="120"/>
        <w:jc w:val="center"/>
      </w:pPr>
    </w:p>
    <w:p w14:paraId="3C072838" w14:textId="77777777" w:rsidR="00680DEF" w:rsidRDefault="00680DEF" w:rsidP="00680DEF">
      <w:pPr>
        <w:spacing w:after="0"/>
      </w:pPr>
    </w:p>
    <w:p w14:paraId="799EB83E" w14:textId="77777777" w:rsidR="00680DEF" w:rsidRDefault="00680DEF" w:rsidP="00680DEF">
      <w:pPr>
        <w:spacing w:after="0"/>
      </w:pPr>
    </w:p>
    <w:p w14:paraId="590F22CD" w14:textId="77777777" w:rsidR="00680DEF" w:rsidRDefault="00680DEF" w:rsidP="00680DEF">
      <w:pPr>
        <w:spacing w:after="0"/>
      </w:pPr>
    </w:p>
    <w:p w14:paraId="34B6EB1D" w14:textId="77777777" w:rsidR="00680DEF" w:rsidRDefault="00680DEF" w:rsidP="00680DEF">
      <w:pPr>
        <w:spacing w:after="0"/>
      </w:pPr>
    </w:p>
    <w:p w14:paraId="68668CCD" w14:textId="77777777" w:rsidR="00680DEF" w:rsidRDefault="00680DEF" w:rsidP="00680DEF">
      <w:pPr>
        <w:spacing w:after="0"/>
        <w:ind w:left="120"/>
        <w:jc w:val="center"/>
      </w:pPr>
    </w:p>
    <w:p w14:paraId="41348970" w14:textId="77777777" w:rsidR="00680DEF" w:rsidRDefault="00680DEF" w:rsidP="00680DEF">
      <w:pPr>
        <w:spacing w:after="0"/>
        <w:ind w:left="120"/>
        <w:jc w:val="center"/>
      </w:pPr>
      <w:r>
        <w:rPr>
          <w:rFonts w:ascii="Times New Roman" w:hAnsi="Times New Roman"/>
          <w:color w:val="000000"/>
          <w:sz w:val="28"/>
        </w:rPr>
        <w:t>​</w:t>
      </w:r>
      <w:bookmarkStart w:id="2" w:name="fa5bb89e-7d9f-4fc4-a1ba-c6bd09c19ff7"/>
      <w:r>
        <w:rPr>
          <w:rFonts w:ascii="Times New Roman" w:hAnsi="Times New Roman"/>
          <w:b/>
          <w:color w:val="000000"/>
          <w:sz w:val="28"/>
        </w:rPr>
        <w:t>с.Старомарьевка</w:t>
      </w:r>
      <w:bookmarkEnd w:id="2"/>
      <w:r>
        <w:rPr>
          <w:rFonts w:ascii="Times New Roman" w:hAnsi="Times New Roman"/>
          <w:b/>
          <w:color w:val="000000"/>
          <w:sz w:val="28"/>
        </w:rPr>
        <w:t xml:space="preserve">‌ </w:t>
      </w:r>
      <w:bookmarkStart w:id="3" w:name="ff26d425-8a06-47a0-8cd7-ee8d58370039"/>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14:paraId="178955EC" w14:textId="77777777" w:rsidR="00680DEF" w:rsidRDefault="00680DEF" w:rsidP="00680DEF">
      <w:pPr>
        <w:spacing w:after="0" w:line="264" w:lineRule="auto"/>
        <w:jc w:val="center"/>
        <w:rPr>
          <w:rFonts w:ascii="Times New Roman" w:hAnsi="Times New Roman"/>
          <w:b/>
          <w:color w:val="000000"/>
          <w:sz w:val="28"/>
        </w:rPr>
      </w:pPr>
    </w:p>
    <w:p w14:paraId="29379FA2" w14:textId="77777777" w:rsidR="00680DEF" w:rsidRDefault="00680DEF" w:rsidP="008F0703">
      <w:pPr>
        <w:spacing w:after="0" w:line="219" w:lineRule="atLeast"/>
        <w:jc w:val="center"/>
        <w:rPr>
          <w:rFonts w:ascii="Times New Roman" w:eastAsia="Times New Roman" w:hAnsi="Times New Roman" w:cs="Times New Roman"/>
          <w:b/>
          <w:bCs/>
          <w:caps/>
          <w:color w:val="333333"/>
          <w:sz w:val="24"/>
          <w:szCs w:val="24"/>
          <w:lang w:eastAsia="ru-RU"/>
        </w:rPr>
      </w:pPr>
    </w:p>
    <w:p w14:paraId="6D26514C" w14:textId="4D0DE5D9" w:rsidR="008F0703" w:rsidRPr="00B511DE" w:rsidRDefault="008F0703" w:rsidP="008F0703">
      <w:pPr>
        <w:spacing w:after="0" w:line="219" w:lineRule="atLeast"/>
        <w:jc w:val="center"/>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b/>
          <w:bCs/>
          <w:caps/>
          <w:color w:val="333333"/>
          <w:sz w:val="24"/>
          <w:szCs w:val="24"/>
          <w:lang w:eastAsia="ru-RU"/>
        </w:rPr>
        <w:t>ПОЯСНИТЕЛЬНАЯ ЗАПИСКА</w:t>
      </w:r>
    </w:p>
    <w:p w14:paraId="7209CAAA" w14:textId="77777777" w:rsidR="008F0703" w:rsidRPr="00B511DE" w:rsidRDefault="008F0703" w:rsidP="008F0703">
      <w:pPr>
        <w:spacing w:after="0" w:line="219" w:lineRule="atLeast"/>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b/>
          <w:bCs/>
          <w:caps/>
          <w:color w:val="333333"/>
          <w:sz w:val="24"/>
          <w:szCs w:val="24"/>
          <w:lang w:eastAsia="ru-RU"/>
        </w:rPr>
        <w:lastRenderedPageBreak/>
        <w:br/>
      </w:r>
    </w:p>
    <w:p w14:paraId="7CB0D7E9" w14:textId="77777777" w:rsidR="008F0703" w:rsidRPr="00B511DE" w:rsidRDefault="008F0703" w:rsidP="008F0703">
      <w:pPr>
        <w:spacing w:after="0" w:line="219" w:lineRule="atLeast"/>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Pr="00B511DE">
        <w:rPr>
          <w:rFonts w:ascii="Times New Roman" w:eastAsia="Times New Roman" w:hAnsi="Times New Roman" w:cs="Times New Roman"/>
          <w:color w:val="333333"/>
          <w:lang w:eastAsia="ru-RU"/>
        </w:rPr>
        <w:t>​</w:t>
      </w:r>
    </w:p>
    <w:p w14:paraId="27580519"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76C868DE"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016C1639"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A9D28B4"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A2F4A5F"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34500B5"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938E7FB"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w:t>
      </w:r>
      <w:r w:rsidRPr="00B511DE">
        <w:rPr>
          <w:rFonts w:ascii="Times New Roman" w:eastAsia="Times New Roman" w:hAnsi="Times New Roman" w:cs="Times New Roman"/>
          <w:color w:val="333333"/>
          <w:lang w:eastAsia="ru-RU"/>
        </w:rPr>
        <w:lastRenderedPageBreak/>
        <w:t>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7288C49"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099A88FE"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8861BCB"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BE4F1F9"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9238BEA"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Согласно данной точке зрения главными целями изучения предмета «Химия» на базовом уровне (10 </w:t>
      </w:r>
      <w:r w:rsidRPr="00B511DE">
        <w:rPr>
          <w:rFonts w:ascii="Calibri" w:eastAsia="Times New Roman" w:hAnsi="Calibri" w:cs="Calibri"/>
          <w:color w:val="333333"/>
          <w:lang w:eastAsia="ru-RU"/>
        </w:rPr>
        <w:t>–</w:t>
      </w:r>
      <w:r w:rsidRPr="00B511DE">
        <w:rPr>
          <w:rFonts w:ascii="Times New Roman" w:eastAsia="Times New Roman" w:hAnsi="Times New Roman" w:cs="Times New Roman"/>
          <w:color w:val="333333"/>
          <w:lang w:eastAsia="ru-RU"/>
        </w:rPr>
        <w:t>11 кл.) являются:</w:t>
      </w:r>
    </w:p>
    <w:p w14:paraId="23BB5B2A" w14:textId="77777777" w:rsidR="008F0703" w:rsidRPr="00B511DE" w:rsidRDefault="008F0703" w:rsidP="008F0703">
      <w:pPr>
        <w:numPr>
          <w:ilvl w:val="0"/>
          <w:numId w:val="1"/>
        </w:numPr>
        <w:spacing w:after="0" w:line="240" w:lineRule="auto"/>
        <w:ind w:left="0"/>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5A514DA" w14:textId="77777777" w:rsidR="008F0703" w:rsidRPr="00B511DE" w:rsidRDefault="008F0703" w:rsidP="008F0703">
      <w:pPr>
        <w:numPr>
          <w:ilvl w:val="0"/>
          <w:numId w:val="1"/>
        </w:numPr>
        <w:spacing w:after="0" w:line="240" w:lineRule="auto"/>
        <w:ind w:left="0"/>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91DCAB0" w14:textId="77777777" w:rsidR="008F0703" w:rsidRPr="00B511DE" w:rsidRDefault="008F0703" w:rsidP="008F0703">
      <w:pPr>
        <w:numPr>
          <w:ilvl w:val="0"/>
          <w:numId w:val="1"/>
        </w:numPr>
        <w:spacing w:after="0" w:line="240" w:lineRule="auto"/>
        <w:ind w:left="0"/>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6F56D18"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0672389"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связи с этим при изучении предмета «Химия» доминирующее значение приобретают такие цели и задачи, как:</w:t>
      </w:r>
    </w:p>
    <w:p w14:paraId="2FCB153D"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lastRenderedPageBreak/>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CFA902A"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3796E47"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4887D85"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3444E74"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E828AC9"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1132845" w14:textId="77777777" w:rsidR="008F0703" w:rsidRPr="00B511DE" w:rsidRDefault="008F0703" w:rsidP="008F0703">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Общее число часов, отведённых для изучения химии, на базовом уровне среднего общего образования, составляет в 11 классе – 34 часа (1 час в неделю).</w:t>
      </w:r>
    </w:p>
    <w:p w14:paraId="66FCC471" w14:textId="77777777" w:rsidR="008F0703" w:rsidRDefault="008F0703" w:rsidP="008F0703">
      <w:pPr>
        <w:spacing w:after="0"/>
        <w:jc w:val="center"/>
        <w:rPr>
          <w:rStyle w:val="a4"/>
          <w:color w:val="333333"/>
        </w:rPr>
      </w:pPr>
    </w:p>
    <w:p w14:paraId="0A091A0A" w14:textId="77777777" w:rsidR="002A2C46" w:rsidRPr="008F0703" w:rsidRDefault="008F0703" w:rsidP="008F0703">
      <w:pPr>
        <w:spacing w:after="0"/>
        <w:jc w:val="center"/>
        <w:rPr>
          <w:rFonts w:ascii="Times New Roman" w:hAnsi="Times New Roman" w:cs="Times New Roman"/>
        </w:rPr>
      </w:pPr>
      <w:r w:rsidRPr="008F0703">
        <w:rPr>
          <w:rStyle w:val="a4"/>
          <w:rFonts w:ascii="Times New Roman" w:hAnsi="Times New Roman" w:cs="Times New Roman"/>
          <w:color w:val="333333"/>
        </w:rPr>
        <w:t>СОДЕРЖАНИЕ ОБУЧЕНИЯ</w:t>
      </w:r>
    </w:p>
    <w:p w14:paraId="1A38B632" w14:textId="77777777" w:rsidR="008F0703" w:rsidRDefault="008F0703" w:rsidP="008F0703">
      <w:pPr>
        <w:pStyle w:val="a3"/>
        <w:spacing w:before="0" w:beforeAutospacing="0" w:after="0" w:afterAutospacing="0"/>
        <w:jc w:val="center"/>
        <w:rPr>
          <w:color w:val="333333"/>
          <w:sz w:val="19"/>
          <w:szCs w:val="19"/>
        </w:rPr>
      </w:pPr>
      <w:r>
        <w:rPr>
          <w:rStyle w:val="a4"/>
          <w:color w:val="333333"/>
          <w:sz w:val="22"/>
          <w:szCs w:val="22"/>
        </w:rPr>
        <w:t>11 КЛАСС</w:t>
      </w:r>
    </w:p>
    <w:p w14:paraId="0CB2575C" w14:textId="77777777" w:rsidR="008F0703" w:rsidRDefault="008F0703" w:rsidP="008F0703">
      <w:pPr>
        <w:pStyle w:val="a3"/>
        <w:spacing w:before="0" w:beforeAutospacing="0" w:after="0" w:afterAutospacing="0"/>
        <w:jc w:val="center"/>
        <w:rPr>
          <w:color w:val="333333"/>
          <w:sz w:val="19"/>
          <w:szCs w:val="19"/>
        </w:rPr>
      </w:pPr>
      <w:r>
        <w:rPr>
          <w:rStyle w:val="a4"/>
          <w:color w:val="333333"/>
          <w:sz w:val="22"/>
          <w:szCs w:val="22"/>
        </w:rPr>
        <w:t>ОБЩАЯ И НЕОРГАНИЧЕСКАЯ ХИМИЯ</w:t>
      </w:r>
    </w:p>
    <w:p w14:paraId="30CE2AEE" w14:textId="77777777" w:rsidR="008F0703" w:rsidRDefault="008F0703" w:rsidP="008F0703">
      <w:pPr>
        <w:pStyle w:val="a3"/>
        <w:spacing w:before="0" w:beforeAutospacing="0" w:after="0" w:afterAutospacing="0"/>
        <w:jc w:val="both"/>
        <w:rPr>
          <w:color w:val="333333"/>
          <w:sz w:val="19"/>
          <w:szCs w:val="19"/>
        </w:rPr>
      </w:pPr>
    </w:p>
    <w:p w14:paraId="7051C360"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Теоретические основы химии</w:t>
      </w:r>
    </w:p>
    <w:p w14:paraId="0BC12EB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14:paraId="0D28F6AC"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778BEB1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4DC5C90F"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14:paraId="37BF353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Понятие о дисперсных системах. Истинные и коллоидные растворы. Массовая доля вещества в растворе.</w:t>
      </w:r>
    </w:p>
    <w:p w14:paraId="3D6966FB"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0FA0898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CC8811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14:paraId="530D3E0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lastRenderedPageBreak/>
        <w:t>Электролитическая диссоциация. Сильные и слабые электролиты. Среда водных растворов веществ: кислая, нейтральная, щелочная. </w:t>
      </w:r>
    </w:p>
    <w:p w14:paraId="3E1150E2"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Окислительно-восстановительные реакции. </w:t>
      </w:r>
    </w:p>
    <w:p w14:paraId="3958CCBD"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u w:val="single"/>
        </w:rPr>
        <w:t>Экспериментальные методы изучения веществ и их превращений</w:t>
      </w:r>
      <w:r>
        <w:rPr>
          <w:color w:val="333333"/>
          <w:sz w:val="22"/>
          <w:szCs w:val="22"/>
        </w:rPr>
        <w:t>: демонстрация таблиц «Периодическая система химических элементов Д. И. Менделеева», изучение моделей кристаллических решёток, наблюдение</w:t>
      </w:r>
      <w:r>
        <w:rPr>
          <w:color w:val="333333"/>
          <w:sz w:val="22"/>
          <w:szCs w:val="22"/>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EB331F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u w:val="single"/>
        </w:rPr>
        <w:t>Расчётные задачи</w:t>
      </w:r>
      <w:r>
        <w:rPr>
          <w:color w:val="333333"/>
          <w:sz w:val="22"/>
          <w:szCs w:val="22"/>
        </w:rPr>
        <w:t>.</w:t>
      </w:r>
    </w:p>
    <w:p w14:paraId="5B8FEF19"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Расчёты по уравнениям химических реакций, в том числе термохимические расчёты, расчёты с использованием понятия «массовая доля вещества».</w:t>
      </w:r>
    </w:p>
    <w:p w14:paraId="3BD47849"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Неорганическая химия</w:t>
      </w:r>
    </w:p>
    <w:p w14:paraId="6117591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57C0C52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95768AB"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Применение важнейших неметаллов и их соединений.</w:t>
      </w:r>
    </w:p>
    <w:p w14:paraId="49572E4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0964E0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Химические свойства важнейших металлов (натрий, калий, кальций, магний, алюминий, цинк, хром, железо, медь) и их соединений.</w:t>
      </w:r>
    </w:p>
    <w:p w14:paraId="113D2BC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Общие способы получения металлов. Применение металлов в быту и технике.</w:t>
      </w:r>
    </w:p>
    <w:p w14:paraId="72C5501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u w:val="single"/>
        </w:rPr>
        <w:t>Экспериментальные методы изучения веществ и их превращений</w:t>
      </w:r>
      <w:r>
        <w:rPr>
          <w:color w:val="333333"/>
          <w:sz w:val="22"/>
          <w:szCs w:val="22"/>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69DE07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u w:val="single"/>
        </w:rPr>
        <w:t>Расчётные задачи.</w:t>
      </w:r>
    </w:p>
    <w:p w14:paraId="41B9F15A"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56CF0A6"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Химия и жизнь</w:t>
      </w:r>
    </w:p>
    <w:p w14:paraId="0F58D9D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5EA8BB4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Представления об общих научных принципах промышленного получения важнейших веществ.</w:t>
      </w:r>
    </w:p>
    <w:p w14:paraId="0A2688C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03596A2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Химия и здоровье человека: правила использования лекарственных препаратов, правила безопасного использования препаратов бытовой химии</w:t>
      </w:r>
      <w:r>
        <w:rPr>
          <w:color w:val="333333"/>
          <w:sz w:val="22"/>
          <w:szCs w:val="22"/>
        </w:rPr>
        <w:br/>
        <w:t>в повседневной жизни.</w:t>
      </w:r>
    </w:p>
    <w:p w14:paraId="1848F377"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u w:val="single"/>
        </w:rPr>
        <w:t>Межпредметные связи</w:t>
      </w:r>
      <w:r>
        <w:rPr>
          <w:color w:val="333333"/>
          <w:sz w:val="22"/>
          <w:szCs w:val="22"/>
        </w:rPr>
        <w:t>.</w:t>
      </w:r>
    </w:p>
    <w:p w14:paraId="41B0EBA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B4D543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0A38C35"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D468DC5"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Биология: клетка, организм, экосистема, биосфера, макро- и микроэлементы, витамины, обмен веществ в организме.</w:t>
      </w:r>
    </w:p>
    <w:p w14:paraId="56B9811A"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География: минералы, горные породы, полезные ископаемые, топливо, ресурсы.</w:t>
      </w:r>
    </w:p>
    <w:p w14:paraId="259AA7AD"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lastRenderedPageBreak/>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91F5A89" w14:textId="77777777" w:rsidR="008F0703" w:rsidRDefault="008F0703" w:rsidP="008F0703">
      <w:pPr>
        <w:pStyle w:val="a3"/>
        <w:spacing w:before="0" w:beforeAutospacing="0" w:after="0" w:afterAutospacing="0"/>
        <w:jc w:val="both"/>
        <w:rPr>
          <w:color w:val="333333"/>
          <w:sz w:val="19"/>
          <w:szCs w:val="19"/>
        </w:rPr>
      </w:pPr>
      <w:r>
        <w:rPr>
          <w:color w:val="333333"/>
          <w:sz w:val="22"/>
          <w:szCs w:val="22"/>
        </w:rPr>
        <w:t>ПЛАНИРУЕМЫЕ РЕЗУЛЬТАТЫ ОСВОЕНИЯ ПРОГРАММЫ ПО ХИМИИ НА БАЗОВОМ УРОВНЕ СРЕДНЕГО ОБЩЕГО ОБРАЗОВАНИЯ</w:t>
      </w:r>
    </w:p>
    <w:p w14:paraId="02E10693" w14:textId="77777777" w:rsidR="008F0703" w:rsidRDefault="008F0703" w:rsidP="008F0703">
      <w:pPr>
        <w:pStyle w:val="a3"/>
        <w:spacing w:before="0" w:beforeAutospacing="0" w:after="0" w:afterAutospacing="0"/>
        <w:jc w:val="both"/>
        <w:rPr>
          <w:color w:val="333333"/>
          <w:sz w:val="19"/>
          <w:szCs w:val="19"/>
        </w:rPr>
      </w:pPr>
    </w:p>
    <w:p w14:paraId="0DC5EFDA" w14:textId="77777777" w:rsidR="008F0703" w:rsidRDefault="008F0703" w:rsidP="008F0703">
      <w:pPr>
        <w:pStyle w:val="a3"/>
        <w:spacing w:before="0" w:beforeAutospacing="0" w:after="0" w:afterAutospacing="0"/>
        <w:jc w:val="both"/>
        <w:rPr>
          <w:color w:val="333333"/>
          <w:sz w:val="19"/>
          <w:szCs w:val="19"/>
        </w:rPr>
      </w:pPr>
      <w:r>
        <w:rPr>
          <w:rStyle w:val="a4"/>
          <w:color w:val="333333"/>
          <w:sz w:val="22"/>
          <w:szCs w:val="22"/>
        </w:rPr>
        <w:t>ЛИЧНОСТНЫЕ РЕЗУЛЬТАТЫ</w:t>
      </w:r>
    </w:p>
    <w:p w14:paraId="7D8F2562" w14:textId="77777777" w:rsidR="008F0703" w:rsidRDefault="008F0703" w:rsidP="008F0703">
      <w:pPr>
        <w:pStyle w:val="a3"/>
        <w:spacing w:before="0" w:beforeAutospacing="0" w:after="0" w:afterAutospacing="0"/>
        <w:jc w:val="both"/>
        <w:rPr>
          <w:color w:val="333333"/>
          <w:sz w:val="19"/>
          <w:szCs w:val="19"/>
        </w:rPr>
      </w:pPr>
    </w:p>
    <w:p w14:paraId="779A115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C992B39"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4B1C0F1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осознание обучающимися российской гражданской идентичности – готовности к саморазвитию, самостоятельности и самоопределению;</w:t>
      </w:r>
    </w:p>
    <w:p w14:paraId="0E7B8FB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наличие мотивации к обучению;</w:t>
      </w:r>
    </w:p>
    <w:p w14:paraId="354444D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целенаправленное развитие внутренних убеждений личности на основе ключевых ценностей и исторических традиций базовой науки химии;</w:t>
      </w:r>
    </w:p>
    <w:p w14:paraId="1711567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F2E6707"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наличие правосознания экологической культуры и способности ставить цели и строить жизненные планы.</w:t>
      </w:r>
    </w:p>
    <w:p w14:paraId="0233249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F0EFB9B"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CD77234"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1) гражданского воспитания</w:t>
      </w:r>
      <w:r>
        <w:rPr>
          <w:color w:val="333333"/>
          <w:sz w:val="22"/>
          <w:szCs w:val="22"/>
        </w:rPr>
        <w:t>:</w:t>
      </w:r>
    </w:p>
    <w:p w14:paraId="7045204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осознания обучающимися своих конституционных прав и обязанностей, уважения к закону и правопорядку;</w:t>
      </w:r>
    </w:p>
    <w:p w14:paraId="26F38F6C"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представления о социальных нормах и правилах межличностных отношений в коллективе;</w:t>
      </w:r>
    </w:p>
    <w:p w14:paraId="68D1D70F"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5534367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способности понимать и принимать мотивы, намерения, логику и аргументы других при анализе различных видов учебной деятельности;</w:t>
      </w:r>
    </w:p>
    <w:p w14:paraId="4F1A28CE"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2) патриотического воспитания</w:t>
      </w:r>
      <w:r>
        <w:rPr>
          <w:color w:val="333333"/>
          <w:sz w:val="22"/>
          <w:szCs w:val="22"/>
        </w:rPr>
        <w:t>:</w:t>
      </w:r>
    </w:p>
    <w:p w14:paraId="399C3BC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ценностного отношения к историческому и научному наследию отечественной химии;</w:t>
      </w:r>
    </w:p>
    <w:p w14:paraId="39AF26ED"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0F752AD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CF849CD"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3) духовно-нравственного воспитания:</w:t>
      </w:r>
    </w:p>
    <w:p w14:paraId="7C3407F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нравственного сознания, этического поведения;</w:t>
      </w:r>
    </w:p>
    <w:p w14:paraId="7321E43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способности оценивать ситуации, связанные с химическими явлениями,</w:t>
      </w:r>
      <w:r>
        <w:rPr>
          <w:color w:val="333333"/>
          <w:sz w:val="22"/>
          <w:szCs w:val="22"/>
        </w:rPr>
        <w:br/>
        <w:t>и принимать осознанные решения, ориентируясь на морально-нравственные нормы и ценности;</w:t>
      </w:r>
    </w:p>
    <w:p w14:paraId="763E1F2C"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83ED68A"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4) формирования культуры здоровья:</w:t>
      </w:r>
    </w:p>
    <w:p w14:paraId="2DB95A3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AC6503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lastRenderedPageBreak/>
        <w:t>соблюдения правил безопасного обращения с веществами в быту, повседневной жизни и в трудовой деятельности;</w:t>
      </w:r>
    </w:p>
    <w:p w14:paraId="650000DB"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понимания ценности правил индивидуального и коллективного безопасного поведения в ситуациях, угрожающих здоровью и жизни людей;</w:t>
      </w:r>
    </w:p>
    <w:p w14:paraId="4C2DB83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осознания последствий и неприятия вредных привычек (употребления алкоголя, наркотиков, курения);</w:t>
      </w:r>
    </w:p>
    <w:p w14:paraId="1100C39D"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5) трудового воспитания:</w:t>
      </w:r>
    </w:p>
    <w:p w14:paraId="655D294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коммуникативной компетентности в учебно-исследовательской деятельности, общественно полезной, творческой и других видах деятельности;</w:t>
      </w:r>
    </w:p>
    <w:p w14:paraId="4204D74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установки на активное участие в решении практических задач социальной направленности (в рамках своего класса, школы);</w:t>
      </w:r>
    </w:p>
    <w:p w14:paraId="4EC32312"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интереса к практическому изучению профессий различного рода, в том числе на основе применения предметных знаний по химии;</w:t>
      </w:r>
    </w:p>
    <w:p w14:paraId="2F253B7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уважения к труду, людям труда и результатам трудовой деятельности;</w:t>
      </w:r>
    </w:p>
    <w:p w14:paraId="4265FF9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E0C389F"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6) экологического воспитания:</w:t>
      </w:r>
    </w:p>
    <w:p w14:paraId="15E51F0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экологически целесообразного отношения к природе, как источнику существования жизни на Земле;</w:t>
      </w:r>
    </w:p>
    <w:p w14:paraId="11E32AC7"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понимания глобального характера экологических проблем, влияния экономических процессов на состояние природной и социальной среды;</w:t>
      </w:r>
    </w:p>
    <w:p w14:paraId="52ECDDB9"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осознания необходимости использования достижений химии для решения вопросов рационального природопользования;</w:t>
      </w:r>
    </w:p>
    <w:p w14:paraId="6402DC5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5CCC098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A95D5DC"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7) ценности научного познания:</w:t>
      </w:r>
    </w:p>
    <w:p w14:paraId="013A28A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сформированности мировоззрения, соответствующего современному уровню развития науки и общественной практики;</w:t>
      </w:r>
    </w:p>
    <w:p w14:paraId="2F3625F9"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B5B87B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173518A"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00BDE4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способности самостоятельно использовать химические знания для решения проблем в реальных жизненных ситуациях;</w:t>
      </w:r>
    </w:p>
    <w:p w14:paraId="325ACD5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интереса к познанию и исследовательской деятельности;</w:t>
      </w:r>
    </w:p>
    <w:p w14:paraId="6083648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BB39F07"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интереса к особенностям труда в различных сферах профессиональной деятельности.</w:t>
      </w:r>
      <w:r>
        <w:rPr>
          <w:color w:val="333333"/>
          <w:sz w:val="22"/>
          <w:szCs w:val="22"/>
        </w:rPr>
        <w:br/>
      </w:r>
    </w:p>
    <w:p w14:paraId="24E8942E" w14:textId="77777777" w:rsidR="008F0703" w:rsidRDefault="008F0703" w:rsidP="008F0703">
      <w:pPr>
        <w:pStyle w:val="a3"/>
        <w:spacing w:before="0" w:beforeAutospacing="0" w:after="0" w:afterAutospacing="0"/>
        <w:rPr>
          <w:color w:val="333333"/>
          <w:sz w:val="19"/>
          <w:szCs w:val="19"/>
        </w:rPr>
      </w:pPr>
      <w:r>
        <w:rPr>
          <w:rStyle w:val="a4"/>
          <w:color w:val="333333"/>
        </w:rPr>
        <w:t>МЕТАПРЕДМЕТНЫЕ РЕЗУЛЬТАТЫ</w:t>
      </w:r>
      <w:r>
        <w:rPr>
          <w:color w:val="333333"/>
        </w:rPr>
        <w:br/>
      </w:r>
    </w:p>
    <w:p w14:paraId="09896AE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lastRenderedPageBreak/>
        <w:t>Метапредметные результаты освоения учебного предмета «Химия» на уровне среднего общего образования включают:</w:t>
      </w:r>
    </w:p>
    <w:p w14:paraId="77D5D5C2"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6176712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17DEF05C"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EB7A61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Метапредметные результаты отражают овладение универсальными учебными познавательными, коммуникативными и регулятивными действиями.</w:t>
      </w:r>
    </w:p>
    <w:p w14:paraId="466B30FF" w14:textId="77777777" w:rsidR="008F0703" w:rsidRDefault="008F0703" w:rsidP="008F0703">
      <w:pPr>
        <w:pStyle w:val="a3"/>
        <w:spacing w:before="0" w:beforeAutospacing="0" w:after="0" w:afterAutospacing="0"/>
        <w:ind w:firstLine="567"/>
        <w:jc w:val="both"/>
        <w:rPr>
          <w:color w:val="333333"/>
          <w:sz w:val="19"/>
          <w:szCs w:val="19"/>
        </w:rPr>
      </w:pPr>
    </w:p>
    <w:p w14:paraId="19437769"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Овладение универсальными учебными познавательными действиями:</w:t>
      </w:r>
    </w:p>
    <w:p w14:paraId="4C48C9A4" w14:textId="77777777" w:rsidR="008F0703" w:rsidRDefault="008F0703" w:rsidP="008F0703">
      <w:pPr>
        <w:pStyle w:val="a3"/>
        <w:spacing w:before="0" w:beforeAutospacing="0" w:after="0" w:afterAutospacing="0"/>
        <w:ind w:firstLine="567"/>
        <w:jc w:val="both"/>
        <w:rPr>
          <w:color w:val="333333"/>
          <w:sz w:val="19"/>
          <w:szCs w:val="19"/>
        </w:rPr>
      </w:pPr>
    </w:p>
    <w:p w14:paraId="1F6C71E5"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1) базовые логические действия:</w:t>
      </w:r>
    </w:p>
    <w:p w14:paraId="1E5A257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самостоятельно формулировать и актуализировать проблему, всесторонне её рассматривать;</w:t>
      </w:r>
    </w:p>
    <w:p w14:paraId="035B7CA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определять цели деятельности, задавая параметры и критерии их достижения, соотносить результаты деятельности с поставленными целями;</w:t>
      </w:r>
    </w:p>
    <w:p w14:paraId="67C9DE45"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4660E17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выбирать основания и критерии для классификации веществ и химических реакций;</w:t>
      </w:r>
    </w:p>
    <w:p w14:paraId="0DB6A1B9"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устанавливать причинно-следственные связи между изучаемыми явлениями;</w:t>
      </w:r>
    </w:p>
    <w:p w14:paraId="3266E39D"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036DAB9"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371B922"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2) базовые исследовательские действия:</w:t>
      </w:r>
    </w:p>
    <w:p w14:paraId="7CD82397"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владеть основами методов научного познания веществ и химических реакций;</w:t>
      </w:r>
    </w:p>
    <w:p w14:paraId="0ADA5AAF"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5D5A4B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01DFD9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9576EC"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3) работа с информацией:</w:t>
      </w:r>
    </w:p>
    <w:p w14:paraId="36000E02"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3B26272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41B83D5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приобретать опыт использования информационно-коммуникативных технологий и различных поисковых систем;</w:t>
      </w:r>
    </w:p>
    <w:p w14:paraId="5415DAF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lastRenderedPageBreak/>
        <w:t>самостоятельно выбирать оптимальную форму представления информации (схемы, графики, диаграммы, таблицы, рисунки и другие);</w:t>
      </w:r>
    </w:p>
    <w:p w14:paraId="657F187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7D97C8B"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использовать и преобразовывать знаково-символические средства наглядности.</w:t>
      </w:r>
      <w:r>
        <w:rPr>
          <w:b/>
          <w:bCs/>
          <w:color w:val="333333"/>
          <w:sz w:val="22"/>
          <w:szCs w:val="22"/>
        </w:rPr>
        <w:br/>
      </w:r>
    </w:p>
    <w:p w14:paraId="4D8BC400"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Овладение универсальными коммуникативными действиями:</w:t>
      </w:r>
    </w:p>
    <w:p w14:paraId="05EB163C" w14:textId="77777777" w:rsidR="008F0703" w:rsidRDefault="008F0703" w:rsidP="008F0703">
      <w:pPr>
        <w:pStyle w:val="a3"/>
        <w:spacing w:before="0" w:beforeAutospacing="0" w:after="0" w:afterAutospacing="0"/>
        <w:jc w:val="both"/>
        <w:rPr>
          <w:color w:val="333333"/>
          <w:sz w:val="19"/>
          <w:szCs w:val="19"/>
        </w:rPr>
      </w:pPr>
    </w:p>
    <w:p w14:paraId="26C0B44B"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задавать вопросы по существу обсуждаемой темы в ходе диалога</w:t>
      </w:r>
      <w:r>
        <w:rPr>
          <w:color w:val="333333"/>
          <w:sz w:val="22"/>
          <w:szCs w:val="22"/>
        </w:rPr>
        <w:br/>
        <w:t>и/или дискуссии, высказывать идеи, формулировать свои предложения относительно выполнения предложенной задачи;</w:t>
      </w:r>
    </w:p>
    <w:p w14:paraId="49D1797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Pr>
          <w:color w:val="333333"/>
          <w:sz w:val="22"/>
          <w:szCs w:val="22"/>
        </w:rPr>
        <w:br/>
        <w:t>по результатам проведённых исследований путём согласования позиций в ходе обсуждения и обмена мнениями.</w:t>
      </w:r>
    </w:p>
    <w:p w14:paraId="042C8F83" w14:textId="77777777" w:rsidR="008F0703" w:rsidRDefault="008F0703" w:rsidP="008F0703">
      <w:pPr>
        <w:pStyle w:val="a3"/>
        <w:spacing w:before="0" w:beforeAutospacing="0" w:after="0" w:afterAutospacing="0"/>
        <w:ind w:firstLine="567"/>
        <w:jc w:val="both"/>
        <w:rPr>
          <w:color w:val="333333"/>
          <w:sz w:val="19"/>
          <w:szCs w:val="19"/>
        </w:rPr>
      </w:pPr>
    </w:p>
    <w:p w14:paraId="3C8A558E" w14:textId="77777777" w:rsidR="008F0703" w:rsidRDefault="008F0703" w:rsidP="008F0703">
      <w:pPr>
        <w:pStyle w:val="a3"/>
        <w:spacing w:before="0" w:beforeAutospacing="0" w:after="0" w:afterAutospacing="0"/>
        <w:ind w:firstLine="567"/>
        <w:jc w:val="both"/>
        <w:rPr>
          <w:color w:val="333333"/>
          <w:sz w:val="19"/>
          <w:szCs w:val="19"/>
        </w:rPr>
      </w:pPr>
      <w:r>
        <w:rPr>
          <w:rStyle w:val="a4"/>
          <w:color w:val="333333"/>
          <w:sz w:val="22"/>
          <w:szCs w:val="22"/>
        </w:rPr>
        <w:t>Овладение универсальными регулятивными действиями:</w:t>
      </w:r>
    </w:p>
    <w:p w14:paraId="2200EE92" w14:textId="77777777" w:rsidR="008F0703" w:rsidRDefault="008F0703" w:rsidP="008F0703">
      <w:pPr>
        <w:pStyle w:val="a3"/>
        <w:spacing w:before="0" w:beforeAutospacing="0" w:after="0" w:afterAutospacing="0"/>
        <w:jc w:val="both"/>
        <w:rPr>
          <w:color w:val="333333"/>
          <w:sz w:val="19"/>
          <w:szCs w:val="19"/>
        </w:rPr>
      </w:pPr>
    </w:p>
    <w:p w14:paraId="18CD238B"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10D9506F"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осуществлять самоконтроль своей деятельности на основе самоанализа и самооценки.</w:t>
      </w:r>
    </w:p>
    <w:p w14:paraId="7BEF69FE" w14:textId="77777777" w:rsidR="008F0703" w:rsidRDefault="008F0703" w:rsidP="008F0703">
      <w:pPr>
        <w:pStyle w:val="a3"/>
        <w:spacing w:before="0" w:beforeAutospacing="0" w:after="0" w:afterAutospacing="0"/>
        <w:jc w:val="both"/>
        <w:rPr>
          <w:rStyle w:val="a4"/>
          <w:color w:val="333333"/>
          <w:sz w:val="22"/>
          <w:szCs w:val="22"/>
        </w:rPr>
      </w:pPr>
    </w:p>
    <w:p w14:paraId="2AC233E7" w14:textId="77777777" w:rsidR="008F0703" w:rsidRDefault="008F0703" w:rsidP="008F0703">
      <w:pPr>
        <w:pStyle w:val="a3"/>
        <w:spacing w:before="0" w:beforeAutospacing="0" w:after="0" w:afterAutospacing="0"/>
        <w:jc w:val="center"/>
        <w:rPr>
          <w:color w:val="333333"/>
          <w:sz w:val="19"/>
          <w:szCs w:val="19"/>
        </w:rPr>
      </w:pPr>
      <w:r>
        <w:rPr>
          <w:rStyle w:val="a4"/>
          <w:color w:val="333333"/>
          <w:sz w:val="22"/>
          <w:szCs w:val="22"/>
        </w:rPr>
        <w:t>ПЕДМЕТНЫЕ РЕЗУЛЬТАТЫ 11 КЛАСС</w:t>
      </w:r>
    </w:p>
    <w:p w14:paraId="774DFDDB" w14:textId="77777777" w:rsidR="008F0703" w:rsidRDefault="008F0703" w:rsidP="008F0703">
      <w:pPr>
        <w:pStyle w:val="a3"/>
        <w:spacing w:before="0" w:beforeAutospacing="0" w:after="0" w:afterAutospacing="0"/>
        <w:jc w:val="both"/>
        <w:rPr>
          <w:color w:val="333333"/>
          <w:sz w:val="19"/>
          <w:szCs w:val="19"/>
        </w:rPr>
      </w:pPr>
    </w:p>
    <w:p w14:paraId="0610ABB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Предметные результаты освоения курса «Общая и неорганическая химия» отражают:</w:t>
      </w:r>
    </w:p>
    <w:p w14:paraId="4897D6A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412C2B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EC4146F"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350C42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C813613"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w:t>
      </w:r>
      <w:r>
        <w:rPr>
          <w:color w:val="333333"/>
          <w:sz w:val="22"/>
          <w:szCs w:val="22"/>
        </w:rPr>
        <w:lastRenderedPageBreak/>
        <w:t>(атомная, молекулярная, ионная, металлическая), характер среды в водных растворах неорганических соединений;</w:t>
      </w:r>
    </w:p>
    <w:p w14:paraId="34045C0E"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64C6752"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5C246D49"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C8161B5"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8E54F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15D628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469927F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C9DEEB0"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1DAC13C"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033F8D5"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4DDDBA4"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E4021BA"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D5AE636"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33E9962"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38F1081"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278FEC8"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6D2F0EF" w14:textId="77777777" w:rsidR="008F0703" w:rsidRDefault="008F0703" w:rsidP="008F0703">
      <w:pPr>
        <w:pStyle w:val="a3"/>
        <w:spacing w:before="0" w:beforeAutospacing="0" w:after="0" w:afterAutospacing="0"/>
        <w:ind w:firstLine="567"/>
        <w:jc w:val="both"/>
        <w:rPr>
          <w:color w:val="333333"/>
          <w:sz w:val="19"/>
          <w:szCs w:val="19"/>
        </w:rPr>
      </w:pPr>
      <w:r>
        <w:rPr>
          <w:color w:val="333333"/>
          <w:sz w:val="22"/>
          <w:szCs w:val="22"/>
        </w:rPr>
        <w:t>для слепых и слабовидящих обучающихся: умение использовать рельефно-точечную систему обозначений Л. Брайля для записи химических формул.</w:t>
      </w:r>
    </w:p>
    <w:p w14:paraId="2571D618" w14:textId="77777777" w:rsidR="008F0703" w:rsidRDefault="008F0703" w:rsidP="008F0703">
      <w:pPr>
        <w:spacing w:after="0"/>
      </w:pPr>
    </w:p>
    <w:p w14:paraId="1B2F2552" w14:textId="77777777" w:rsidR="008F0703" w:rsidRDefault="008F0703" w:rsidP="008F0703">
      <w:pPr>
        <w:spacing w:after="0"/>
      </w:pPr>
    </w:p>
    <w:p w14:paraId="7AB78304" w14:textId="77777777" w:rsidR="008F0703" w:rsidRDefault="008F0703" w:rsidP="008F0703">
      <w:pPr>
        <w:spacing w:after="0"/>
      </w:pPr>
    </w:p>
    <w:p w14:paraId="6D2A348D" w14:textId="77777777" w:rsidR="008F0703" w:rsidRDefault="008F0703" w:rsidP="008F0703">
      <w:pPr>
        <w:spacing w:after="0"/>
      </w:pPr>
    </w:p>
    <w:p w14:paraId="072EE80F" w14:textId="77777777" w:rsidR="008F0703" w:rsidRDefault="008F0703" w:rsidP="008F0703">
      <w:pPr>
        <w:spacing w:after="0"/>
      </w:pPr>
    </w:p>
    <w:p w14:paraId="2D892B0B" w14:textId="77777777" w:rsidR="008F0703" w:rsidRDefault="008F0703" w:rsidP="008F0703">
      <w:pPr>
        <w:spacing w:after="0"/>
      </w:pPr>
    </w:p>
    <w:p w14:paraId="02450331" w14:textId="77777777" w:rsidR="008F0703" w:rsidRDefault="008F0703" w:rsidP="008F0703">
      <w:pPr>
        <w:spacing w:after="0"/>
      </w:pPr>
    </w:p>
    <w:p w14:paraId="2C981923" w14:textId="77777777" w:rsidR="008F0703" w:rsidRDefault="008F0703" w:rsidP="008F0703">
      <w:pPr>
        <w:spacing w:after="0"/>
      </w:pPr>
    </w:p>
    <w:p w14:paraId="62091F3E" w14:textId="77777777" w:rsidR="008F0703" w:rsidRDefault="008F0703" w:rsidP="008F0703">
      <w:pPr>
        <w:spacing w:after="0"/>
      </w:pPr>
    </w:p>
    <w:p w14:paraId="130081F7" w14:textId="77777777" w:rsidR="008F0703" w:rsidRDefault="008F0703" w:rsidP="008F0703">
      <w:pPr>
        <w:spacing w:after="0"/>
      </w:pPr>
    </w:p>
    <w:p w14:paraId="15869E8D" w14:textId="77777777" w:rsidR="008F0703" w:rsidRDefault="008F0703" w:rsidP="008F0703">
      <w:pPr>
        <w:spacing w:after="0"/>
      </w:pPr>
    </w:p>
    <w:p w14:paraId="687D3514" w14:textId="77777777" w:rsidR="008F0703" w:rsidRDefault="008F0703" w:rsidP="008F0703">
      <w:pPr>
        <w:spacing w:after="0"/>
      </w:pPr>
    </w:p>
    <w:p w14:paraId="266A2067" w14:textId="77777777" w:rsidR="008F0703" w:rsidRDefault="008F0703" w:rsidP="008F0703">
      <w:pPr>
        <w:spacing w:after="0"/>
      </w:pPr>
    </w:p>
    <w:p w14:paraId="5069C49E" w14:textId="77777777" w:rsidR="008F0703" w:rsidRDefault="008F0703" w:rsidP="008F0703">
      <w:pPr>
        <w:spacing w:after="0"/>
      </w:pPr>
    </w:p>
    <w:p w14:paraId="04A8B9E5" w14:textId="77777777" w:rsidR="008F0703" w:rsidRDefault="008F0703" w:rsidP="008F0703">
      <w:pPr>
        <w:spacing w:after="0"/>
      </w:pPr>
    </w:p>
    <w:p w14:paraId="57F02729" w14:textId="77777777" w:rsidR="008F0703" w:rsidRDefault="008F0703" w:rsidP="008F0703">
      <w:pPr>
        <w:spacing w:after="0"/>
      </w:pPr>
    </w:p>
    <w:p w14:paraId="331B26BD" w14:textId="77777777" w:rsidR="008F0703" w:rsidRDefault="008F0703" w:rsidP="008F0703">
      <w:pPr>
        <w:spacing w:after="0"/>
      </w:pPr>
    </w:p>
    <w:p w14:paraId="33A9E825" w14:textId="77777777" w:rsidR="008F0703" w:rsidRDefault="008F0703" w:rsidP="008F0703">
      <w:pPr>
        <w:spacing w:after="0"/>
      </w:pPr>
    </w:p>
    <w:p w14:paraId="183B91DC" w14:textId="77777777" w:rsidR="008F0703" w:rsidRDefault="008F0703" w:rsidP="008F0703">
      <w:pPr>
        <w:spacing w:after="0"/>
      </w:pPr>
    </w:p>
    <w:p w14:paraId="40576429" w14:textId="77777777" w:rsidR="008F0703" w:rsidRDefault="008F0703" w:rsidP="008F0703">
      <w:pPr>
        <w:spacing w:after="0"/>
      </w:pPr>
    </w:p>
    <w:p w14:paraId="73AA5E6B" w14:textId="77777777" w:rsidR="008F0703" w:rsidRDefault="008F0703" w:rsidP="008F0703">
      <w:pPr>
        <w:spacing w:after="0"/>
      </w:pPr>
    </w:p>
    <w:p w14:paraId="69F533CB" w14:textId="77777777" w:rsidR="008F0703" w:rsidRDefault="008F0703" w:rsidP="008F0703">
      <w:pPr>
        <w:spacing w:after="0"/>
      </w:pPr>
    </w:p>
    <w:p w14:paraId="7ED0D593" w14:textId="77777777" w:rsidR="008F0703" w:rsidRDefault="008F0703" w:rsidP="008F0703">
      <w:pPr>
        <w:spacing w:after="0"/>
      </w:pPr>
    </w:p>
    <w:p w14:paraId="2C9E58A5" w14:textId="77777777" w:rsidR="008F0703" w:rsidRDefault="008F0703" w:rsidP="008F0703">
      <w:pPr>
        <w:spacing w:after="0"/>
      </w:pPr>
    </w:p>
    <w:p w14:paraId="51BB8FAD" w14:textId="77777777" w:rsidR="008F0703" w:rsidRDefault="008F0703" w:rsidP="008F0703">
      <w:pPr>
        <w:spacing w:after="0"/>
      </w:pPr>
    </w:p>
    <w:p w14:paraId="2383C29B" w14:textId="77777777" w:rsidR="008F0703" w:rsidRDefault="008F0703" w:rsidP="008F0703">
      <w:pPr>
        <w:spacing w:after="0"/>
      </w:pPr>
    </w:p>
    <w:p w14:paraId="10CD7739" w14:textId="77777777" w:rsidR="008F0703" w:rsidRDefault="008F0703" w:rsidP="008F0703">
      <w:pPr>
        <w:spacing w:after="0"/>
      </w:pPr>
    </w:p>
    <w:p w14:paraId="3563810D" w14:textId="77777777" w:rsidR="008F0703" w:rsidRDefault="008F0703" w:rsidP="008F0703">
      <w:pPr>
        <w:spacing w:after="0"/>
      </w:pPr>
    </w:p>
    <w:p w14:paraId="455AA42B" w14:textId="77777777" w:rsidR="008F0703" w:rsidRDefault="008F0703" w:rsidP="008F0703">
      <w:pPr>
        <w:spacing w:after="0"/>
      </w:pPr>
    </w:p>
    <w:p w14:paraId="4158D44C" w14:textId="77777777" w:rsidR="008F0703" w:rsidRDefault="008F0703" w:rsidP="008F0703">
      <w:pPr>
        <w:spacing w:after="0"/>
      </w:pPr>
    </w:p>
    <w:p w14:paraId="07D536D0" w14:textId="77777777" w:rsidR="008F0703" w:rsidRDefault="008F0703" w:rsidP="008F0703">
      <w:pPr>
        <w:spacing w:after="0"/>
      </w:pPr>
    </w:p>
    <w:p w14:paraId="19A47CD1" w14:textId="77777777" w:rsidR="008F0703" w:rsidRDefault="008F0703" w:rsidP="008F0703">
      <w:pPr>
        <w:spacing w:after="0"/>
      </w:pPr>
    </w:p>
    <w:p w14:paraId="56551AB1" w14:textId="77777777" w:rsidR="008F0703" w:rsidRDefault="008F0703" w:rsidP="008F0703">
      <w:pPr>
        <w:spacing w:after="0"/>
      </w:pPr>
    </w:p>
    <w:p w14:paraId="19EDDE0E" w14:textId="77777777" w:rsidR="008F0703" w:rsidRDefault="008F0703" w:rsidP="008F0703">
      <w:pPr>
        <w:spacing w:after="0"/>
      </w:pPr>
    </w:p>
    <w:p w14:paraId="556C8C30" w14:textId="77777777" w:rsidR="008F0703" w:rsidRDefault="008F0703" w:rsidP="008F0703">
      <w:pPr>
        <w:spacing w:after="0"/>
      </w:pPr>
    </w:p>
    <w:p w14:paraId="404AE3C1" w14:textId="77777777" w:rsidR="008F0703" w:rsidRDefault="008F0703" w:rsidP="008F0703">
      <w:pPr>
        <w:spacing w:after="0"/>
      </w:pPr>
    </w:p>
    <w:p w14:paraId="1410468C" w14:textId="77777777" w:rsidR="008F0703" w:rsidRDefault="008F0703" w:rsidP="008F0703">
      <w:pPr>
        <w:spacing w:after="0"/>
      </w:pPr>
    </w:p>
    <w:p w14:paraId="4F6F1DC2" w14:textId="77777777" w:rsidR="008F0703" w:rsidRDefault="008F0703" w:rsidP="008F0703">
      <w:pPr>
        <w:spacing w:after="0"/>
      </w:pPr>
    </w:p>
    <w:p w14:paraId="74D57E74" w14:textId="77777777" w:rsidR="008F0703" w:rsidRDefault="008F0703" w:rsidP="008F0703">
      <w:pPr>
        <w:spacing w:after="0"/>
      </w:pPr>
    </w:p>
    <w:p w14:paraId="3D612652" w14:textId="77777777" w:rsidR="008F0703" w:rsidRDefault="008F0703" w:rsidP="008F0703">
      <w:pPr>
        <w:spacing w:after="0"/>
      </w:pPr>
    </w:p>
    <w:p w14:paraId="5307ED22" w14:textId="77777777" w:rsidR="008F0703" w:rsidRDefault="008F0703" w:rsidP="008F0703">
      <w:pPr>
        <w:spacing w:after="0"/>
      </w:pPr>
    </w:p>
    <w:p w14:paraId="722106EB" w14:textId="77777777" w:rsidR="008F0703" w:rsidRDefault="008F0703" w:rsidP="008F0703">
      <w:pPr>
        <w:spacing w:after="0"/>
      </w:pPr>
    </w:p>
    <w:p w14:paraId="78134FD7" w14:textId="77777777" w:rsidR="008F0703" w:rsidRDefault="008F0703" w:rsidP="008F0703">
      <w:pPr>
        <w:spacing w:after="0"/>
      </w:pPr>
    </w:p>
    <w:p w14:paraId="17EAEFA8" w14:textId="77777777" w:rsidR="008F0703" w:rsidRDefault="008F0703" w:rsidP="008F0703">
      <w:pPr>
        <w:spacing w:after="0"/>
      </w:pPr>
    </w:p>
    <w:p w14:paraId="2AF8BFF2" w14:textId="77777777" w:rsidR="008F0703" w:rsidRDefault="008F0703" w:rsidP="008F0703">
      <w:pPr>
        <w:spacing w:after="0"/>
        <w:sectPr w:rsidR="008F0703" w:rsidSect="002A2C46">
          <w:pgSz w:w="11906" w:h="16838"/>
          <w:pgMar w:top="1134" w:right="850" w:bottom="1134" w:left="1701" w:header="708" w:footer="708" w:gutter="0"/>
          <w:cols w:space="708"/>
          <w:docGrid w:linePitch="360"/>
        </w:sectPr>
      </w:pPr>
    </w:p>
    <w:p w14:paraId="23E87E6F" w14:textId="77777777" w:rsidR="008F0703" w:rsidRPr="00065736"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lastRenderedPageBreak/>
        <w:t>ТЕМАТИЧЕСКОЕ ПЛАНИРОВАНИЕ</w:t>
      </w:r>
    </w:p>
    <w:p w14:paraId="294721CC" w14:textId="77777777" w:rsidR="008F0703" w:rsidRPr="00065736"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t>11 КЛАСС</w:t>
      </w:r>
    </w:p>
    <w:tbl>
      <w:tblPr>
        <w:tblW w:w="137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7"/>
        <w:gridCol w:w="5394"/>
        <w:gridCol w:w="672"/>
        <w:gridCol w:w="1810"/>
        <w:gridCol w:w="1867"/>
        <w:gridCol w:w="3419"/>
      </w:tblGrid>
      <w:tr w:rsidR="008F0703" w:rsidRPr="00065736" w14:paraId="5EE6264E" w14:textId="77777777" w:rsidTr="008F0703">
        <w:trPr>
          <w:tblHeader/>
          <w:tblCellSpacing w:w="15" w:type="dxa"/>
        </w:trPr>
        <w:tc>
          <w:tcPr>
            <w:tcW w:w="0" w:type="auto"/>
            <w:vMerge w:val="restart"/>
            <w:hideMark/>
          </w:tcPr>
          <w:p w14:paraId="28E84ECD"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 п/п</w:t>
            </w:r>
          </w:p>
        </w:tc>
        <w:tc>
          <w:tcPr>
            <w:tcW w:w="0" w:type="auto"/>
            <w:vMerge w:val="restart"/>
            <w:hideMark/>
          </w:tcPr>
          <w:p w14:paraId="7323D115"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4018FED3"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Количество часов</w:t>
            </w:r>
          </w:p>
        </w:tc>
        <w:tc>
          <w:tcPr>
            <w:tcW w:w="0" w:type="auto"/>
            <w:vMerge w:val="restart"/>
            <w:hideMark/>
          </w:tcPr>
          <w:p w14:paraId="19F4C995"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Электронные (цифровые) образовательные ресурсы</w:t>
            </w:r>
          </w:p>
        </w:tc>
      </w:tr>
      <w:tr w:rsidR="008F0703" w:rsidRPr="00065736" w14:paraId="2FC36F66" w14:textId="77777777" w:rsidTr="008F0703">
        <w:trPr>
          <w:tblHeader/>
          <w:tblCellSpacing w:w="15" w:type="dxa"/>
        </w:trPr>
        <w:tc>
          <w:tcPr>
            <w:tcW w:w="0" w:type="auto"/>
            <w:vMerge/>
            <w:vAlign w:val="center"/>
            <w:hideMark/>
          </w:tcPr>
          <w:p w14:paraId="3E585B9F"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vMerge/>
            <w:vAlign w:val="center"/>
            <w:hideMark/>
          </w:tcPr>
          <w:p w14:paraId="5EBFC212"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7D85082C"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Всего</w:t>
            </w:r>
          </w:p>
        </w:tc>
        <w:tc>
          <w:tcPr>
            <w:tcW w:w="0" w:type="auto"/>
            <w:hideMark/>
          </w:tcPr>
          <w:p w14:paraId="739785CE"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Контрольные работы</w:t>
            </w:r>
          </w:p>
        </w:tc>
        <w:tc>
          <w:tcPr>
            <w:tcW w:w="0" w:type="auto"/>
            <w:hideMark/>
          </w:tcPr>
          <w:p w14:paraId="16F51990"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Практические работы</w:t>
            </w:r>
          </w:p>
        </w:tc>
        <w:tc>
          <w:tcPr>
            <w:tcW w:w="0" w:type="auto"/>
            <w:vMerge/>
            <w:hideMark/>
          </w:tcPr>
          <w:p w14:paraId="53E2682D"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39E47A5E" w14:textId="77777777" w:rsidTr="008F0703">
        <w:trPr>
          <w:tblCellSpacing w:w="15" w:type="dxa"/>
        </w:trPr>
        <w:tc>
          <w:tcPr>
            <w:tcW w:w="0" w:type="auto"/>
            <w:gridSpan w:val="6"/>
            <w:hideMark/>
          </w:tcPr>
          <w:p w14:paraId="779568DA"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1.</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Теоретические основы химии</w:t>
            </w:r>
          </w:p>
        </w:tc>
      </w:tr>
      <w:tr w:rsidR="008F0703" w:rsidRPr="00065736" w14:paraId="66FBF09F" w14:textId="77777777" w:rsidTr="008F0703">
        <w:trPr>
          <w:tblCellSpacing w:w="15" w:type="dxa"/>
        </w:trPr>
        <w:tc>
          <w:tcPr>
            <w:tcW w:w="0" w:type="auto"/>
            <w:hideMark/>
          </w:tcPr>
          <w:p w14:paraId="0D3735B4" w14:textId="77777777" w:rsidR="008F0703" w:rsidRPr="00065736" w:rsidRDefault="008F0703"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1.1</w:t>
            </w:r>
          </w:p>
        </w:tc>
        <w:tc>
          <w:tcPr>
            <w:tcW w:w="0" w:type="auto"/>
            <w:hideMark/>
          </w:tcPr>
          <w:p w14:paraId="1A13EDCB"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Строение атомов. Периодический закон и Периодическая система химических элементов Д. И. Менделеева</w:t>
            </w:r>
          </w:p>
        </w:tc>
        <w:tc>
          <w:tcPr>
            <w:tcW w:w="0" w:type="auto"/>
            <w:hideMark/>
          </w:tcPr>
          <w:p w14:paraId="09964F74"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6672CC49"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5D1400BB"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636CFB92"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66C996F1" w14:textId="77777777" w:rsidTr="008F0703">
        <w:trPr>
          <w:tblCellSpacing w:w="15" w:type="dxa"/>
        </w:trPr>
        <w:tc>
          <w:tcPr>
            <w:tcW w:w="0" w:type="auto"/>
            <w:hideMark/>
          </w:tcPr>
          <w:p w14:paraId="6A4AE2C5" w14:textId="77777777" w:rsidR="008F0703" w:rsidRPr="00065736" w:rsidRDefault="008F0703"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1.2</w:t>
            </w:r>
          </w:p>
        </w:tc>
        <w:tc>
          <w:tcPr>
            <w:tcW w:w="0" w:type="auto"/>
            <w:hideMark/>
          </w:tcPr>
          <w:p w14:paraId="55EA85B1"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Строение вещества. Многообразие веществ</w:t>
            </w:r>
          </w:p>
        </w:tc>
        <w:tc>
          <w:tcPr>
            <w:tcW w:w="0" w:type="auto"/>
            <w:hideMark/>
          </w:tcPr>
          <w:p w14:paraId="2117C73F"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4</w:t>
            </w:r>
          </w:p>
        </w:tc>
        <w:tc>
          <w:tcPr>
            <w:tcW w:w="0" w:type="auto"/>
            <w:hideMark/>
          </w:tcPr>
          <w:p w14:paraId="28437D9A"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40363BE3"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7BA43D1E"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0B7ECE76" w14:textId="77777777" w:rsidTr="008F0703">
        <w:trPr>
          <w:tblCellSpacing w:w="15" w:type="dxa"/>
        </w:trPr>
        <w:tc>
          <w:tcPr>
            <w:tcW w:w="0" w:type="auto"/>
            <w:hideMark/>
          </w:tcPr>
          <w:p w14:paraId="5EB07CE2" w14:textId="77777777" w:rsidR="008F0703" w:rsidRPr="00065736" w:rsidRDefault="008F0703"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1.3</w:t>
            </w:r>
          </w:p>
        </w:tc>
        <w:tc>
          <w:tcPr>
            <w:tcW w:w="0" w:type="auto"/>
            <w:hideMark/>
          </w:tcPr>
          <w:p w14:paraId="33B3C212"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Химические реакции</w:t>
            </w:r>
          </w:p>
        </w:tc>
        <w:tc>
          <w:tcPr>
            <w:tcW w:w="0" w:type="auto"/>
            <w:hideMark/>
          </w:tcPr>
          <w:p w14:paraId="1228E975"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6</w:t>
            </w:r>
          </w:p>
        </w:tc>
        <w:tc>
          <w:tcPr>
            <w:tcW w:w="0" w:type="auto"/>
            <w:hideMark/>
          </w:tcPr>
          <w:p w14:paraId="4690FAD4"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2F3823D"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2D8353B"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45B0C740" w14:textId="77777777" w:rsidTr="008F0703">
        <w:trPr>
          <w:tblCellSpacing w:w="15" w:type="dxa"/>
        </w:trPr>
        <w:tc>
          <w:tcPr>
            <w:tcW w:w="0" w:type="auto"/>
            <w:gridSpan w:val="2"/>
            <w:hideMark/>
          </w:tcPr>
          <w:p w14:paraId="1AC336EC"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Итого по разделу</w:t>
            </w:r>
          </w:p>
        </w:tc>
        <w:tc>
          <w:tcPr>
            <w:tcW w:w="0" w:type="auto"/>
            <w:hideMark/>
          </w:tcPr>
          <w:p w14:paraId="4E1EBC19"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13</w:t>
            </w:r>
          </w:p>
        </w:tc>
        <w:tc>
          <w:tcPr>
            <w:tcW w:w="0" w:type="auto"/>
            <w:hideMark/>
          </w:tcPr>
          <w:p w14:paraId="0C22E60C"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31E02178"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7E70BA87"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7C2FFEF4" w14:textId="77777777" w:rsidTr="008F0703">
        <w:trPr>
          <w:tblCellSpacing w:w="15" w:type="dxa"/>
        </w:trPr>
        <w:tc>
          <w:tcPr>
            <w:tcW w:w="0" w:type="auto"/>
            <w:gridSpan w:val="6"/>
            <w:hideMark/>
          </w:tcPr>
          <w:p w14:paraId="29D8C5FB"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2.</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Неорганическая химия</w:t>
            </w:r>
          </w:p>
        </w:tc>
      </w:tr>
      <w:tr w:rsidR="008F0703" w:rsidRPr="00065736" w14:paraId="2358371C" w14:textId="77777777" w:rsidTr="008F0703">
        <w:trPr>
          <w:tblCellSpacing w:w="15" w:type="dxa"/>
        </w:trPr>
        <w:tc>
          <w:tcPr>
            <w:tcW w:w="0" w:type="auto"/>
            <w:hideMark/>
          </w:tcPr>
          <w:p w14:paraId="5854CF80" w14:textId="77777777" w:rsidR="008F0703" w:rsidRPr="00065736" w:rsidRDefault="008F0703"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2.1</w:t>
            </w:r>
          </w:p>
        </w:tc>
        <w:tc>
          <w:tcPr>
            <w:tcW w:w="0" w:type="auto"/>
            <w:hideMark/>
          </w:tcPr>
          <w:p w14:paraId="48A93AE4"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Металлы</w:t>
            </w:r>
          </w:p>
        </w:tc>
        <w:tc>
          <w:tcPr>
            <w:tcW w:w="0" w:type="auto"/>
            <w:hideMark/>
          </w:tcPr>
          <w:p w14:paraId="1F450B0E"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6</w:t>
            </w:r>
          </w:p>
        </w:tc>
        <w:tc>
          <w:tcPr>
            <w:tcW w:w="0" w:type="auto"/>
            <w:hideMark/>
          </w:tcPr>
          <w:p w14:paraId="36C5E3D7"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60C27B15"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FF8B583"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01EC9731" w14:textId="77777777" w:rsidTr="008F0703">
        <w:trPr>
          <w:tblCellSpacing w:w="15" w:type="dxa"/>
        </w:trPr>
        <w:tc>
          <w:tcPr>
            <w:tcW w:w="0" w:type="auto"/>
            <w:hideMark/>
          </w:tcPr>
          <w:p w14:paraId="0A4702D2" w14:textId="77777777" w:rsidR="008F0703" w:rsidRPr="00065736" w:rsidRDefault="008F0703"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2.2</w:t>
            </w:r>
          </w:p>
        </w:tc>
        <w:tc>
          <w:tcPr>
            <w:tcW w:w="0" w:type="auto"/>
            <w:hideMark/>
          </w:tcPr>
          <w:p w14:paraId="6143D701"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Неметаллы</w:t>
            </w:r>
          </w:p>
        </w:tc>
        <w:tc>
          <w:tcPr>
            <w:tcW w:w="0" w:type="auto"/>
            <w:hideMark/>
          </w:tcPr>
          <w:p w14:paraId="029C1B5B"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9</w:t>
            </w:r>
          </w:p>
        </w:tc>
        <w:tc>
          <w:tcPr>
            <w:tcW w:w="0" w:type="auto"/>
            <w:hideMark/>
          </w:tcPr>
          <w:p w14:paraId="39D22B4E"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ED4207C"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AEF1B06"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412A3216" w14:textId="77777777" w:rsidTr="008F0703">
        <w:trPr>
          <w:tblCellSpacing w:w="15" w:type="dxa"/>
        </w:trPr>
        <w:tc>
          <w:tcPr>
            <w:tcW w:w="0" w:type="auto"/>
            <w:hideMark/>
          </w:tcPr>
          <w:p w14:paraId="6C70D664" w14:textId="77777777" w:rsidR="008F0703" w:rsidRPr="00065736" w:rsidRDefault="008F0703"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2.3</w:t>
            </w:r>
          </w:p>
        </w:tc>
        <w:tc>
          <w:tcPr>
            <w:tcW w:w="0" w:type="auto"/>
            <w:hideMark/>
          </w:tcPr>
          <w:p w14:paraId="3FDD9EE2"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Связь неорганических и органических веществ</w:t>
            </w:r>
          </w:p>
        </w:tc>
        <w:tc>
          <w:tcPr>
            <w:tcW w:w="0" w:type="auto"/>
            <w:hideMark/>
          </w:tcPr>
          <w:p w14:paraId="34252BE1"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1111202C"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590BEBC2"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39605F06"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613BD49B" w14:textId="77777777" w:rsidTr="008F0703">
        <w:trPr>
          <w:tblCellSpacing w:w="15" w:type="dxa"/>
        </w:trPr>
        <w:tc>
          <w:tcPr>
            <w:tcW w:w="0" w:type="auto"/>
            <w:gridSpan w:val="2"/>
            <w:hideMark/>
          </w:tcPr>
          <w:p w14:paraId="0AD045B8"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Итого по разделу</w:t>
            </w:r>
          </w:p>
        </w:tc>
        <w:tc>
          <w:tcPr>
            <w:tcW w:w="0" w:type="auto"/>
            <w:hideMark/>
          </w:tcPr>
          <w:p w14:paraId="730F6182"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17</w:t>
            </w:r>
          </w:p>
        </w:tc>
        <w:tc>
          <w:tcPr>
            <w:tcW w:w="0" w:type="auto"/>
            <w:hideMark/>
          </w:tcPr>
          <w:p w14:paraId="301CA4E0"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55EDE789"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22D85B85"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0526F300" w14:textId="77777777" w:rsidTr="008F0703">
        <w:trPr>
          <w:tblCellSpacing w:w="15" w:type="dxa"/>
        </w:trPr>
        <w:tc>
          <w:tcPr>
            <w:tcW w:w="0" w:type="auto"/>
            <w:gridSpan w:val="6"/>
            <w:hideMark/>
          </w:tcPr>
          <w:p w14:paraId="4F582F99"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3.</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Химия и жизнь</w:t>
            </w:r>
          </w:p>
        </w:tc>
      </w:tr>
      <w:tr w:rsidR="008F0703" w:rsidRPr="00065736" w14:paraId="719CFB0A" w14:textId="77777777" w:rsidTr="008F0703">
        <w:trPr>
          <w:tblCellSpacing w:w="15" w:type="dxa"/>
        </w:trPr>
        <w:tc>
          <w:tcPr>
            <w:tcW w:w="0" w:type="auto"/>
            <w:hideMark/>
          </w:tcPr>
          <w:p w14:paraId="4245087D" w14:textId="77777777" w:rsidR="008F0703" w:rsidRPr="00065736" w:rsidRDefault="008F0703"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3.1</w:t>
            </w:r>
          </w:p>
        </w:tc>
        <w:tc>
          <w:tcPr>
            <w:tcW w:w="0" w:type="auto"/>
            <w:hideMark/>
          </w:tcPr>
          <w:p w14:paraId="6D6373CE"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Химия и жизнь</w:t>
            </w:r>
          </w:p>
        </w:tc>
        <w:tc>
          <w:tcPr>
            <w:tcW w:w="0" w:type="auto"/>
            <w:hideMark/>
          </w:tcPr>
          <w:p w14:paraId="1B5EA238"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4</w:t>
            </w:r>
          </w:p>
        </w:tc>
        <w:tc>
          <w:tcPr>
            <w:tcW w:w="0" w:type="auto"/>
            <w:hideMark/>
          </w:tcPr>
          <w:p w14:paraId="188205E7"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4F29344D"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7AC84F73"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03E84312" w14:textId="77777777" w:rsidTr="008F0703">
        <w:trPr>
          <w:tblCellSpacing w:w="15" w:type="dxa"/>
        </w:trPr>
        <w:tc>
          <w:tcPr>
            <w:tcW w:w="0" w:type="auto"/>
            <w:gridSpan w:val="2"/>
            <w:hideMark/>
          </w:tcPr>
          <w:p w14:paraId="2E57B009"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Итого по разделу</w:t>
            </w:r>
          </w:p>
        </w:tc>
        <w:tc>
          <w:tcPr>
            <w:tcW w:w="0" w:type="auto"/>
            <w:hideMark/>
          </w:tcPr>
          <w:p w14:paraId="7509176B"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4</w:t>
            </w:r>
          </w:p>
        </w:tc>
        <w:tc>
          <w:tcPr>
            <w:tcW w:w="0" w:type="auto"/>
            <w:gridSpan w:val="3"/>
            <w:hideMark/>
          </w:tcPr>
          <w:p w14:paraId="78D44F04"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8F0703" w:rsidRPr="00065736" w14:paraId="71E89ECB" w14:textId="77777777" w:rsidTr="008F0703">
        <w:trPr>
          <w:tblCellSpacing w:w="15" w:type="dxa"/>
        </w:trPr>
        <w:tc>
          <w:tcPr>
            <w:tcW w:w="0" w:type="auto"/>
            <w:gridSpan w:val="2"/>
            <w:hideMark/>
          </w:tcPr>
          <w:p w14:paraId="0061AB56"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ОБЩЕЕ КОЛИЧЕСТВО ЧАСОВ ПО ПРОГРАММЕ</w:t>
            </w:r>
          </w:p>
        </w:tc>
        <w:tc>
          <w:tcPr>
            <w:tcW w:w="0" w:type="auto"/>
            <w:hideMark/>
          </w:tcPr>
          <w:p w14:paraId="3DF6B2A5"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34</w:t>
            </w:r>
          </w:p>
        </w:tc>
        <w:tc>
          <w:tcPr>
            <w:tcW w:w="0" w:type="auto"/>
            <w:hideMark/>
          </w:tcPr>
          <w:p w14:paraId="3C304AD2"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23B32B37"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2B8D970D"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bl>
    <w:p w14:paraId="0420C01F" w14:textId="77777777" w:rsidR="008F0703" w:rsidRDefault="008F0703" w:rsidP="008F0703">
      <w:pPr>
        <w:spacing w:after="0"/>
      </w:pPr>
    </w:p>
    <w:p w14:paraId="777707CD"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2C733990"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5B7406FA"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0D3C9178"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67A56A9A"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4FF7971F"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686D5FCB"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4700DF4A"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0782ECFB"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44CA1D85" w14:textId="77777777" w:rsidR="008F0703"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p>
    <w:p w14:paraId="18DB43F9" w14:textId="77777777" w:rsidR="008F0703" w:rsidRPr="00065736"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t>ПОУРОЧНОЕ ПЛАНИРОВАНИЕ</w:t>
      </w:r>
    </w:p>
    <w:tbl>
      <w:tblPr>
        <w:tblW w:w="13709" w:type="dxa"/>
        <w:tblCellSpacing w:w="15" w:type="dxa"/>
        <w:tblCellMar>
          <w:top w:w="15" w:type="dxa"/>
          <w:left w:w="15" w:type="dxa"/>
          <w:bottom w:w="15" w:type="dxa"/>
          <w:right w:w="15" w:type="dxa"/>
        </w:tblCellMar>
        <w:tblLook w:val="04A0" w:firstRow="1" w:lastRow="0" w:firstColumn="1" w:lastColumn="0" w:noHBand="0" w:noVBand="1"/>
      </w:tblPr>
      <w:tblGrid>
        <w:gridCol w:w="2750"/>
        <w:gridCol w:w="2736"/>
        <w:gridCol w:w="2736"/>
        <w:gridCol w:w="2736"/>
        <w:gridCol w:w="2751"/>
      </w:tblGrid>
      <w:tr w:rsidR="008F0703" w:rsidRPr="00065736" w14:paraId="36B259F8" w14:textId="77777777" w:rsidTr="008F0703">
        <w:trPr>
          <w:tblCellSpacing w:w="15" w:type="dxa"/>
        </w:trPr>
        <w:tc>
          <w:tcPr>
            <w:tcW w:w="0" w:type="auto"/>
            <w:hideMark/>
          </w:tcPr>
          <w:p w14:paraId="2ECB53F7" w14:textId="77777777" w:rsidR="008F0703" w:rsidRPr="00065736" w:rsidRDefault="008F0703" w:rsidP="008F0703">
            <w:pPr>
              <w:spacing w:before="100" w:beforeAutospacing="1" w:after="100" w:afterAutospacing="1" w:line="240" w:lineRule="auto"/>
              <w:jc w:val="center"/>
              <w:rPr>
                <w:rFonts w:ascii="inherit" w:eastAsia="Times New Roman" w:hAnsi="inherit" w:cs="Times New Roman"/>
                <w:lang w:eastAsia="ru-RU"/>
              </w:rPr>
            </w:pPr>
          </w:p>
        </w:tc>
        <w:tc>
          <w:tcPr>
            <w:tcW w:w="0" w:type="auto"/>
            <w:hideMark/>
          </w:tcPr>
          <w:p w14:paraId="49610086"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p>
        </w:tc>
        <w:tc>
          <w:tcPr>
            <w:tcW w:w="0" w:type="auto"/>
            <w:hideMark/>
          </w:tcPr>
          <w:p w14:paraId="295DEDB2"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p>
        </w:tc>
        <w:tc>
          <w:tcPr>
            <w:tcW w:w="0" w:type="auto"/>
            <w:hideMark/>
          </w:tcPr>
          <w:p w14:paraId="1374976A"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p>
        </w:tc>
        <w:tc>
          <w:tcPr>
            <w:tcW w:w="0" w:type="auto"/>
            <w:hideMark/>
          </w:tcPr>
          <w:p w14:paraId="7AE17780"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p>
        </w:tc>
      </w:tr>
    </w:tbl>
    <w:p w14:paraId="73324B4B" w14:textId="77777777" w:rsidR="008F0703" w:rsidRPr="00065736" w:rsidRDefault="008F0703" w:rsidP="008F0703">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t>11 КЛАСС</w:t>
      </w:r>
    </w:p>
    <w:tbl>
      <w:tblPr>
        <w:tblW w:w="137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5210"/>
        <w:gridCol w:w="672"/>
        <w:gridCol w:w="1588"/>
        <w:gridCol w:w="1645"/>
        <w:gridCol w:w="1106"/>
        <w:gridCol w:w="3023"/>
      </w:tblGrid>
      <w:tr w:rsidR="008F0703" w:rsidRPr="00065736" w14:paraId="7EB69BAC" w14:textId="77777777" w:rsidTr="008F0703">
        <w:trPr>
          <w:tblHeader/>
          <w:tblCellSpacing w:w="15" w:type="dxa"/>
        </w:trPr>
        <w:tc>
          <w:tcPr>
            <w:tcW w:w="0" w:type="auto"/>
            <w:vMerge w:val="restart"/>
            <w:hideMark/>
          </w:tcPr>
          <w:p w14:paraId="6B7F7208"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 п/п</w:t>
            </w:r>
          </w:p>
        </w:tc>
        <w:tc>
          <w:tcPr>
            <w:tcW w:w="0" w:type="auto"/>
            <w:vMerge w:val="restart"/>
            <w:hideMark/>
          </w:tcPr>
          <w:p w14:paraId="13468B6E"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Тема урока</w:t>
            </w:r>
          </w:p>
        </w:tc>
        <w:tc>
          <w:tcPr>
            <w:tcW w:w="0" w:type="auto"/>
            <w:gridSpan w:val="3"/>
            <w:hideMark/>
          </w:tcPr>
          <w:p w14:paraId="145FAB71"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Количество часов</w:t>
            </w:r>
          </w:p>
        </w:tc>
        <w:tc>
          <w:tcPr>
            <w:tcW w:w="0" w:type="auto"/>
            <w:vMerge w:val="restart"/>
            <w:hideMark/>
          </w:tcPr>
          <w:p w14:paraId="3540D589"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Дата изучения</w:t>
            </w:r>
          </w:p>
        </w:tc>
        <w:tc>
          <w:tcPr>
            <w:tcW w:w="0" w:type="auto"/>
            <w:vMerge w:val="restart"/>
            <w:hideMark/>
          </w:tcPr>
          <w:p w14:paraId="134CA730"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Электронные цифровые образовательные ресурсы</w:t>
            </w:r>
          </w:p>
        </w:tc>
      </w:tr>
      <w:tr w:rsidR="008F0703" w:rsidRPr="00065736" w14:paraId="72B06500" w14:textId="77777777" w:rsidTr="008F0703">
        <w:trPr>
          <w:tblHeader/>
          <w:tblCellSpacing w:w="15" w:type="dxa"/>
        </w:trPr>
        <w:tc>
          <w:tcPr>
            <w:tcW w:w="0" w:type="auto"/>
            <w:vMerge/>
            <w:vAlign w:val="center"/>
            <w:hideMark/>
          </w:tcPr>
          <w:p w14:paraId="3E7F2160"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vMerge/>
            <w:vAlign w:val="center"/>
            <w:hideMark/>
          </w:tcPr>
          <w:p w14:paraId="2E303E83"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hideMark/>
          </w:tcPr>
          <w:p w14:paraId="0BDAEAE1"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Всего</w:t>
            </w:r>
          </w:p>
        </w:tc>
        <w:tc>
          <w:tcPr>
            <w:tcW w:w="0" w:type="auto"/>
            <w:hideMark/>
          </w:tcPr>
          <w:p w14:paraId="6871718F"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Контрольные работы</w:t>
            </w:r>
          </w:p>
        </w:tc>
        <w:tc>
          <w:tcPr>
            <w:tcW w:w="0" w:type="auto"/>
            <w:hideMark/>
          </w:tcPr>
          <w:p w14:paraId="631E6126"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Практические работы</w:t>
            </w:r>
          </w:p>
        </w:tc>
        <w:tc>
          <w:tcPr>
            <w:tcW w:w="0" w:type="auto"/>
            <w:vMerge/>
            <w:hideMark/>
          </w:tcPr>
          <w:p w14:paraId="1F81E5B8"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c>
          <w:tcPr>
            <w:tcW w:w="0" w:type="auto"/>
            <w:vMerge/>
            <w:hideMark/>
          </w:tcPr>
          <w:p w14:paraId="5556816F"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r w:rsidR="00AC7999" w:rsidRPr="00065736" w14:paraId="24B4E9D3" w14:textId="77777777" w:rsidTr="008F0703">
        <w:trPr>
          <w:tblCellSpacing w:w="15" w:type="dxa"/>
        </w:trPr>
        <w:tc>
          <w:tcPr>
            <w:tcW w:w="0" w:type="auto"/>
            <w:hideMark/>
          </w:tcPr>
          <w:p w14:paraId="741F9D7E"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BE9EB92"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Химический элемент. Атом. Электронная конфигурация атомов</w:t>
            </w:r>
          </w:p>
        </w:tc>
        <w:tc>
          <w:tcPr>
            <w:tcW w:w="0" w:type="auto"/>
            <w:hideMark/>
          </w:tcPr>
          <w:p w14:paraId="57FF4988"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7B4CC3B"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E0BEDD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AB12FFE"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A8B1517" w14:textId="77777777" w:rsidR="00AC7999" w:rsidRDefault="00AC7999">
            <w:r w:rsidRPr="007F7669">
              <w:rPr>
                <w:rFonts w:ascii="inherit" w:eastAsia="Times New Roman" w:hAnsi="inherit" w:cs="Times New Roman"/>
                <w:lang w:eastAsia="ru-RU"/>
              </w:rPr>
              <w:t xml:space="preserve">Библиотека ЦОК </w:t>
            </w:r>
            <w:hyperlink r:id="rId5" w:history="1">
              <w:r w:rsidRPr="007F7669">
                <w:rPr>
                  <w:rFonts w:ascii="inherit" w:eastAsia="Times New Roman" w:hAnsi="inherit" w:cs="Times New Roman"/>
                  <w:color w:val="0000FF"/>
                  <w:lang w:eastAsia="ru-RU"/>
                </w:rPr>
                <w:t>https://m.edsoo.ru/7f412652</w:t>
              </w:r>
            </w:hyperlink>
          </w:p>
        </w:tc>
      </w:tr>
      <w:tr w:rsidR="00AC7999" w:rsidRPr="00065736" w14:paraId="6803BBF7" w14:textId="77777777" w:rsidTr="008F0703">
        <w:trPr>
          <w:tblCellSpacing w:w="15" w:type="dxa"/>
        </w:trPr>
        <w:tc>
          <w:tcPr>
            <w:tcW w:w="0" w:type="auto"/>
            <w:hideMark/>
          </w:tcPr>
          <w:p w14:paraId="4B7B0EA8"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4AEE160D"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14:paraId="2AD0D474"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87336EA"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70E818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28B0B2E"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B38AAF8" w14:textId="77777777" w:rsidR="00AC7999" w:rsidRDefault="00AC7999">
            <w:r w:rsidRPr="007F7669">
              <w:rPr>
                <w:rFonts w:ascii="inherit" w:eastAsia="Times New Roman" w:hAnsi="inherit" w:cs="Times New Roman"/>
                <w:lang w:eastAsia="ru-RU"/>
              </w:rPr>
              <w:t xml:space="preserve">Библиотека ЦОК </w:t>
            </w:r>
            <w:hyperlink r:id="rId6" w:history="1">
              <w:r w:rsidRPr="007F7669">
                <w:rPr>
                  <w:rFonts w:ascii="inherit" w:eastAsia="Times New Roman" w:hAnsi="inherit" w:cs="Times New Roman"/>
                  <w:color w:val="0000FF"/>
                  <w:lang w:eastAsia="ru-RU"/>
                </w:rPr>
                <w:t>https://m.edsoo.ru/7f412652</w:t>
              </w:r>
            </w:hyperlink>
          </w:p>
        </w:tc>
      </w:tr>
      <w:tr w:rsidR="00AC7999" w:rsidRPr="00065736" w14:paraId="26D82507" w14:textId="77777777" w:rsidTr="008F0703">
        <w:trPr>
          <w:tblCellSpacing w:w="15" w:type="dxa"/>
        </w:trPr>
        <w:tc>
          <w:tcPr>
            <w:tcW w:w="0" w:type="auto"/>
            <w:hideMark/>
          </w:tcPr>
          <w:p w14:paraId="724EE4B2"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57A86511"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hideMark/>
          </w:tcPr>
          <w:p w14:paraId="723A264C"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BDC2BBE"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886F4D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C6C77C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83C2806" w14:textId="77777777" w:rsidR="00AC7999" w:rsidRDefault="00AC7999">
            <w:r w:rsidRPr="007F7669">
              <w:rPr>
                <w:rFonts w:ascii="inherit" w:eastAsia="Times New Roman" w:hAnsi="inherit" w:cs="Times New Roman"/>
                <w:lang w:eastAsia="ru-RU"/>
              </w:rPr>
              <w:t xml:space="preserve">Библиотека ЦОК </w:t>
            </w:r>
            <w:hyperlink r:id="rId7" w:history="1">
              <w:r w:rsidRPr="007F7669">
                <w:rPr>
                  <w:rFonts w:ascii="inherit" w:eastAsia="Times New Roman" w:hAnsi="inherit" w:cs="Times New Roman"/>
                  <w:color w:val="0000FF"/>
                  <w:lang w:eastAsia="ru-RU"/>
                </w:rPr>
                <w:t>https://m.edsoo.ru/7f412652</w:t>
              </w:r>
            </w:hyperlink>
          </w:p>
        </w:tc>
      </w:tr>
      <w:tr w:rsidR="00AC7999" w:rsidRPr="00065736" w14:paraId="0C1A13FC" w14:textId="77777777" w:rsidTr="008F0703">
        <w:trPr>
          <w:tblCellSpacing w:w="15" w:type="dxa"/>
        </w:trPr>
        <w:tc>
          <w:tcPr>
            <w:tcW w:w="0" w:type="auto"/>
            <w:hideMark/>
          </w:tcPr>
          <w:p w14:paraId="4D1155E2"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4</w:t>
            </w:r>
          </w:p>
        </w:tc>
        <w:tc>
          <w:tcPr>
            <w:tcW w:w="0" w:type="auto"/>
            <w:hideMark/>
          </w:tcPr>
          <w:p w14:paraId="2D189EDD"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Строение вещества. Химическая связь, её виды; механизмы образования ковалентной связи. Водородная связь</w:t>
            </w:r>
          </w:p>
        </w:tc>
        <w:tc>
          <w:tcPr>
            <w:tcW w:w="0" w:type="auto"/>
            <w:hideMark/>
          </w:tcPr>
          <w:p w14:paraId="24933D02"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F983C76"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E544053"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134989B"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9CF2DBA" w14:textId="77777777" w:rsidR="00AC7999" w:rsidRDefault="00AC7999">
            <w:r w:rsidRPr="007F7669">
              <w:rPr>
                <w:rFonts w:ascii="inherit" w:eastAsia="Times New Roman" w:hAnsi="inherit" w:cs="Times New Roman"/>
                <w:lang w:eastAsia="ru-RU"/>
              </w:rPr>
              <w:t xml:space="preserve">Библиотека ЦОК </w:t>
            </w:r>
            <w:hyperlink r:id="rId8" w:history="1">
              <w:r w:rsidRPr="007F7669">
                <w:rPr>
                  <w:rFonts w:ascii="inherit" w:eastAsia="Times New Roman" w:hAnsi="inherit" w:cs="Times New Roman"/>
                  <w:color w:val="0000FF"/>
                  <w:lang w:eastAsia="ru-RU"/>
                </w:rPr>
                <w:t>https://m.edsoo.ru/7f412652</w:t>
              </w:r>
            </w:hyperlink>
          </w:p>
        </w:tc>
      </w:tr>
      <w:tr w:rsidR="00AC7999" w:rsidRPr="00065736" w14:paraId="2DB9A196" w14:textId="77777777" w:rsidTr="008F0703">
        <w:trPr>
          <w:tblCellSpacing w:w="15" w:type="dxa"/>
        </w:trPr>
        <w:tc>
          <w:tcPr>
            <w:tcW w:w="0" w:type="auto"/>
            <w:hideMark/>
          </w:tcPr>
          <w:p w14:paraId="5F7D7519"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5</w:t>
            </w:r>
          </w:p>
        </w:tc>
        <w:tc>
          <w:tcPr>
            <w:tcW w:w="0" w:type="auto"/>
            <w:hideMark/>
          </w:tcPr>
          <w:p w14:paraId="6B023604"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Валентность. Электроотрицательность. Степень окисления. Вещества молекулярного и немолекулярного строения</w:t>
            </w:r>
          </w:p>
        </w:tc>
        <w:tc>
          <w:tcPr>
            <w:tcW w:w="0" w:type="auto"/>
            <w:hideMark/>
          </w:tcPr>
          <w:p w14:paraId="4EDF33E9"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3D7403E"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3C8791E"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CDB51A2"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4D7969C" w14:textId="77777777" w:rsidR="00AC7999" w:rsidRDefault="00AC7999">
            <w:r w:rsidRPr="007F7669">
              <w:rPr>
                <w:rFonts w:ascii="inherit" w:eastAsia="Times New Roman" w:hAnsi="inherit" w:cs="Times New Roman"/>
                <w:lang w:eastAsia="ru-RU"/>
              </w:rPr>
              <w:t xml:space="preserve">Библиотека ЦОК </w:t>
            </w:r>
            <w:hyperlink r:id="rId9" w:history="1">
              <w:r w:rsidRPr="007F7669">
                <w:rPr>
                  <w:rFonts w:ascii="inherit" w:eastAsia="Times New Roman" w:hAnsi="inherit" w:cs="Times New Roman"/>
                  <w:color w:val="0000FF"/>
                  <w:lang w:eastAsia="ru-RU"/>
                </w:rPr>
                <w:t>https://m.edsoo.ru/7f412652</w:t>
              </w:r>
            </w:hyperlink>
          </w:p>
        </w:tc>
      </w:tr>
      <w:tr w:rsidR="00AC7999" w:rsidRPr="00065736" w14:paraId="4706A8AD" w14:textId="77777777" w:rsidTr="008F0703">
        <w:trPr>
          <w:tblCellSpacing w:w="15" w:type="dxa"/>
        </w:trPr>
        <w:tc>
          <w:tcPr>
            <w:tcW w:w="0" w:type="auto"/>
            <w:hideMark/>
          </w:tcPr>
          <w:p w14:paraId="4578B2D6"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6</w:t>
            </w:r>
          </w:p>
        </w:tc>
        <w:tc>
          <w:tcPr>
            <w:tcW w:w="0" w:type="auto"/>
            <w:hideMark/>
          </w:tcPr>
          <w:p w14:paraId="42719030"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Понятие о дисперсных системах. Истинные и коллоидные растворы. Массовая доля вещества в растворе</w:t>
            </w:r>
          </w:p>
        </w:tc>
        <w:tc>
          <w:tcPr>
            <w:tcW w:w="0" w:type="auto"/>
            <w:hideMark/>
          </w:tcPr>
          <w:p w14:paraId="19B5501D"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BCF37BC"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79A00E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A21CDC7"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DE00AAE" w14:textId="77777777" w:rsidR="00AC7999" w:rsidRDefault="00AC7999">
            <w:r w:rsidRPr="007F7669">
              <w:rPr>
                <w:rFonts w:ascii="inherit" w:eastAsia="Times New Roman" w:hAnsi="inherit" w:cs="Times New Roman"/>
                <w:lang w:eastAsia="ru-RU"/>
              </w:rPr>
              <w:t xml:space="preserve">Библиотека ЦОК </w:t>
            </w:r>
            <w:hyperlink r:id="rId10" w:history="1">
              <w:r w:rsidRPr="007F7669">
                <w:rPr>
                  <w:rFonts w:ascii="inherit" w:eastAsia="Times New Roman" w:hAnsi="inherit" w:cs="Times New Roman"/>
                  <w:color w:val="0000FF"/>
                  <w:lang w:eastAsia="ru-RU"/>
                </w:rPr>
                <w:t>https://m.edsoo.ru/7f412652</w:t>
              </w:r>
            </w:hyperlink>
          </w:p>
        </w:tc>
      </w:tr>
      <w:tr w:rsidR="00AC7999" w:rsidRPr="00065736" w14:paraId="478D5F61" w14:textId="77777777" w:rsidTr="008F0703">
        <w:trPr>
          <w:tblCellSpacing w:w="15" w:type="dxa"/>
        </w:trPr>
        <w:tc>
          <w:tcPr>
            <w:tcW w:w="0" w:type="auto"/>
            <w:hideMark/>
          </w:tcPr>
          <w:p w14:paraId="6581CB3D"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7</w:t>
            </w:r>
          </w:p>
        </w:tc>
        <w:tc>
          <w:tcPr>
            <w:tcW w:w="0" w:type="auto"/>
            <w:hideMark/>
          </w:tcPr>
          <w:p w14:paraId="3F5ECD8F"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14:paraId="3300BE18"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E895BB6"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690296A"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391883F"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124B055" w14:textId="77777777" w:rsidR="00AC7999" w:rsidRDefault="00AC7999">
            <w:r w:rsidRPr="007F7669">
              <w:rPr>
                <w:rFonts w:ascii="inherit" w:eastAsia="Times New Roman" w:hAnsi="inherit" w:cs="Times New Roman"/>
                <w:lang w:eastAsia="ru-RU"/>
              </w:rPr>
              <w:t xml:space="preserve">Библиотека ЦОК </w:t>
            </w:r>
            <w:hyperlink r:id="rId11" w:history="1">
              <w:r w:rsidRPr="007F7669">
                <w:rPr>
                  <w:rFonts w:ascii="inherit" w:eastAsia="Times New Roman" w:hAnsi="inherit" w:cs="Times New Roman"/>
                  <w:color w:val="0000FF"/>
                  <w:lang w:eastAsia="ru-RU"/>
                </w:rPr>
                <w:t>https://m.edsoo.ru/7f412652</w:t>
              </w:r>
            </w:hyperlink>
          </w:p>
        </w:tc>
      </w:tr>
      <w:tr w:rsidR="00AC7999" w:rsidRPr="00065736" w14:paraId="05CD51A8" w14:textId="77777777" w:rsidTr="008F0703">
        <w:trPr>
          <w:tblCellSpacing w:w="15" w:type="dxa"/>
        </w:trPr>
        <w:tc>
          <w:tcPr>
            <w:tcW w:w="0" w:type="auto"/>
            <w:hideMark/>
          </w:tcPr>
          <w:p w14:paraId="1590F66A"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8</w:t>
            </w:r>
          </w:p>
        </w:tc>
        <w:tc>
          <w:tcPr>
            <w:tcW w:w="0" w:type="auto"/>
            <w:hideMark/>
          </w:tcPr>
          <w:p w14:paraId="754A02BE"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 xml:space="preserve">Классификация химических реакций в неорганической и органической химии. Закон сохранения массы веществ; закон сохранения и </w:t>
            </w:r>
            <w:r w:rsidRPr="00065736">
              <w:rPr>
                <w:rFonts w:ascii="inherit" w:eastAsia="Times New Roman" w:hAnsi="inherit" w:cs="Times New Roman"/>
                <w:lang w:eastAsia="ru-RU"/>
              </w:rPr>
              <w:lastRenderedPageBreak/>
              <w:t>превращения энергии при химических реакциях</w:t>
            </w:r>
          </w:p>
        </w:tc>
        <w:tc>
          <w:tcPr>
            <w:tcW w:w="0" w:type="auto"/>
            <w:hideMark/>
          </w:tcPr>
          <w:p w14:paraId="335822BE"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lastRenderedPageBreak/>
              <w:t>1</w:t>
            </w:r>
          </w:p>
        </w:tc>
        <w:tc>
          <w:tcPr>
            <w:tcW w:w="0" w:type="auto"/>
            <w:hideMark/>
          </w:tcPr>
          <w:p w14:paraId="5739A64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9AC7756"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86B0904"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D45B213" w14:textId="77777777" w:rsidR="00AC7999" w:rsidRDefault="00AC7999">
            <w:r w:rsidRPr="007F7669">
              <w:rPr>
                <w:rFonts w:ascii="inherit" w:eastAsia="Times New Roman" w:hAnsi="inherit" w:cs="Times New Roman"/>
                <w:lang w:eastAsia="ru-RU"/>
              </w:rPr>
              <w:t xml:space="preserve">Библиотека ЦОК </w:t>
            </w:r>
            <w:hyperlink r:id="rId12" w:history="1">
              <w:r w:rsidRPr="007F7669">
                <w:rPr>
                  <w:rFonts w:ascii="inherit" w:eastAsia="Times New Roman" w:hAnsi="inherit" w:cs="Times New Roman"/>
                  <w:color w:val="0000FF"/>
                  <w:lang w:eastAsia="ru-RU"/>
                </w:rPr>
                <w:t>https://m.edsoo.ru/7f412652</w:t>
              </w:r>
            </w:hyperlink>
          </w:p>
        </w:tc>
      </w:tr>
      <w:tr w:rsidR="00AC7999" w:rsidRPr="00065736" w14:paraId="615B417D" w14:textId="77777777" w:rsidTr="008F0703">
        <w:trPr>
          <w:tblCellSpacing w:w="15" w:type="dxa"/>
        </w:trPr>
        <w:tc>
          <w:tcPr>
            <w:tcW w:w="0" w:type="auto"/>
            <w:hideMark/>
          </w:tcPr>
          <w:p w14:paraId="30C249D6"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9</w:t>
            </w:r>
          </w:p>
        </w:tc>
        <w:tc>
          <w:tcPr>
            <w:tcW w:w="0" w:type="auto"/>
            <w:hideMark/>
          </w:tcPr>
          <w:p w14:paraId="28976C3D"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Скорость реакции. Обратимые реакции. Химическое равновесие</w:t>
            </w:r>
          </w:p>
        </w:tc>
        <w:tc>
          <w:tcPr>
            <w:tcW w:w="0" w:type="auto"/>
            <w:hideMark/>
          </w:tcPr>
          <w:p w14:paraId="54201D4D"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F10F533"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789BAABF"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6F2601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B5D3231" w14:textId="77777777" w:rsidR="00AC7999" w:rsidRDefault="00AC7999">
            <w:r w:rsidRPr="007F7669">
              <w:rPr>
                <w:rFonts w:ascii="inherit" w:eastAsia="Times New Roman" w:hAnsi="inherit" w:cs="Times New Roman"/>
                <w:lang w:eastAsia="ru-RU"/>
              </w:rPr>
              <w:t xml:space="preserve">Библиотека ЦОК </w:t>
            </w:r>
            <w:hyperlink r:id="rId13" w:history="1">
              <w:r w:rsidRPr="007F7669">
                <w:rPr>
                  <w:rFonts w:ascii="inherit" w:eastAsia="Times New Roman" w:hAnsi="inherit" w:cs="Times New Roman"/>
                  <w:color w:val="0000FF"/>
                  <w:lang w:eastAsia="ru-RU"/>
                </w:rPr>
                <w:t>https://m.edsoo.ru/7f412652</w:t>
              </w:r>
            </w:hyperlink>
          </w:p>
        </w:tc>
      </w:tr>
      <w:tr w:rsidR="00AC7999" w:rsidRPr="00065736" w14:paraId="225E2A46" w14:textId="77777777" w:rsidTr="008F0703">
        <w:trPr>
          <w:tblCellSpacing w:w="15" w:type="dxa"/>
        </w:trPr>
        <w:tc>
          <w:tcPr>
            <w:tcW w:w="0" w:type="auto"/>
            <w:hideMark/>
          </w:tcPr>
          <w:p w14:paraId="04EC4163"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10</w:t>
            </w:r>
          </w:p>
        </w:tc>
        <w:tc>
          <w:tcPr>
            <w:tcW w:w="0" w:type="auto"/>
            <w:hideMark/>
          </w:tcPr>
          <w:p w14:paraId="769538CC"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Практическая работа № 1. «Влияние различных факторов на скорость химической реакции»</w:t>
            </w:r>
          </w:p>
        </w:tc>
        <w:tc>
          <w:tcPr>
            <w:tcW w:w="0" w:type="auto"/>
            <w:hideMark/>
          </w:tcPr>
          <w:p w14:paraId="55B0CF09"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B037FE1"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04DE55B"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764AF6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CA99FA4" w14:textId="77777777" w:rsidR="00AC7999" w:rsidRDefault="00AC7999">
            <w:r w:rsidRPr="007F7669">
              <w:rPr>
                <w:rFonts w:ascii="inherit" w:eastAsia="Times New Roman" w:hAnsi="inherit" w:cs="Times New Roman"/>
                <w:lang w:eastAsia="ru-RU"/>
              </w:rPr>
              <w:t xml:space="preserve">Библиотека ЦОК </w:t>
            </w:r>
            <w:hyperlink r:id="rId14" w:history="1">
              <w:r w:rsidRPr="007F7669">
                <w:rPr>
                  <w:rFonts w:ascii="inherit" w:eastAsia="Times New Roman" w:hAnsi="inherit" w:cs="Times New Roman"/>
                  <w:color w:val="0000FF"/>
                  <w:lang w:eastAsia="ru-RU"/>
                </w:rPr>
                <w:t>https://m.edsoo.ru/7f412652</w:t>
              </w:r>
            </w:hyperlink>
          </w:p>
        </w:tc>
      </w:tr>
      <w:tr w:rsidR="00AC7999" w:rsidRPr="00065736" w14:paraId="03DF3481" w14:textId="77777777" w:rsidTr="008F0703">
        <w:trPr>
          <w:tblCellSpacing w:w="15" w:type="dxa"/>
        </w:trPr>
        <w:tc>
          <w:tcPr>
            <w:tcW w:w="0" w:type="auto"/>
            <w:hideMark/>
          </w:tcPr>
          <w:p w14:paraId="11889527"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11</w:t>
            </w:r>
          </w:p>
        </w:tc>
        <w:tc>
          <w:tcPr>
            <w:tcW w:w="0" w:type="auto"/>
            <w:hideMark/>
          </w:tcPr>
          <w:p w14:paraId="3FCEA4DA"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0" w:type="auto"/>
            <w:hideMark/>
          </w:tcPr>
          <w:p w14:paraId="7597150F"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00FE6CC"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D15EDCF"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D5105E7"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785C3160" w14:textId="77777777" w:rsidR="00AC7999" w:rsidRDefault="00AC7999">
            <w:r w:rsidRPr="007F7669">
              <w:rPr>
                <w:rFonts w:ascii="inherit" w:eastAsia="Times New Roman" w:hAnsi="inherit" w:cs="Times New Roman"/>
                <w:lang w:eastAsia="ru-RU"/>
              </w:rPr>
              <w:t xml:space="preserve">Библиотека ЦОК </w:t>
            </w:r>
            <w:hyperlink r:id="rId15" w:history="1">
              <w:r w:rsidRPr="007F7669">
                <w:rPr>
                  <w:rFonts w:ascii="inherit" w:eastAsia="Times New Roman" w:hAnsi="inherit" w:cs="Times New Roman"/>
                  <w:color w:val="0000FF"/>
                  <w:lang w:eastAsia="ru-RU"/>
                </w:rPr>
                <w:t>https://m.edsoo.ru/7f412652</w:t>
              </w:r>
            </w:hyperlink>
          </w:p>
        </w:tc>
      </w:tr>
      <w:tr w:rsidR="00AC7999" w:rsidRPr="00065736" w14:paraId="047530ED" w14:textId="77777777" w:rsidTr="008F0703">
        <w:trPr>
          <w:tblCellSpacing w:w="15" w:type="dxa"/>
        </w:trPr>
        <w:tc>
          <w:tcPr>
            <w:tcW w:w="0" w:type="auto"/>
            <w:hideMark/>
          </w:tcPr>
          <w:p w14:paraId="24EDD976"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12</w:t>
            </w:r>
          </w:p>
        </w:tc>
        <w:tc>
          <w:tcPr>
            <w:tcW w:w="0" w:type="auto"/>
            <w:hideMark/>
          </w:tcPr>
          <w:p w14:paraId="53BC37DE"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Окислительно-восстановительные реакции. Понятие об электролизе расплавов и растворов солей</w:t>
            </w:r>
          </w:p>
        </w:tc>
        <w:tc>
          <w:tcPr>
            <w:tcW w:w="0" w:type="auto"/>
            <w:hideMark/>
          </w:tcPr>
          <w:p w14:paraId="76B81BBB"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00CDE3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8B541B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CA7C92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BDBA5D2" w14:textId="77777777" w:rsidR="00AC7999" w:rsidRDefault="00AC7999">
            <w:r w:rsidRPr="007F7669">
              <w:rPr>
                <w:rFonts w:ascii="inherit" w:eastAsia="Times New Roman" w:hAnsi="inherit" w:cs="Times New Roman"/>
                <w:lang w:eastAsia="ru-RU"/>
              </w:rPr>
              <w:t xml:space="preserve">Библиотека ЦОК </w:t>
            </w:r>
            <w:hyperlink r:id="rId16" w:history="1">
              <w:r w:rsidRPr="007F7669">
                <w:rPr>
                  <w:rFonts w:ascii="inherit" w:eastAsia="Times New Roman" w:hAnsi="inherit" w:cs="Times New Roman"/>
                  <w:color w:val="0000FF"/>
                  <w:lang w:eastAsia="ru-RU"/>
                </w:rPr>
                <w:t>https://m.edsoo.ru/7f412652</w:t>
              </w:r>
            </w:hyperlink>
          </w:p>
        </w:tc>
      </w:tr>
      <w:tr w:rsidR="00AC7999" w:rsidRPr="00065736" w14:paraId="68598AAC" w14:textId="77777777" w:rsidTr="008F0703">
        <w:trPr>
          <w:tblCellSpacing w:w="15" w:type="dxa"/>
        </w:trPr>
        <w:tc>
          <w:tcPr>
            <w:tcW w:w="0" w:type="auto"/>
            <w:hideMark/>
          </w:tcPr>
          <w:p w14:paraId="1EE29A17"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13</w:t>
            </w:r>
          </w:p>
        </w:tc>
        <w:tc>
          <w:tcPr>
            <w:tcW w:w="0" w:type="auto"/>
            <w:hideMark/>
          </w:tcPr>
          <w:p w14:paraId="763E1B5A"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Контрольная работа по разделу «Теоретические основы химии»</w:t>
            </w:r>
          </w:p>
        </w:tc>
        <w:tc>
          <w:tcPr>
            <w:tcW w:w="0" w:type="auto"/>
            <w:hideMark/>
          </w:tcPr>
          <w:p w14:paraId="47AC31F9"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405F50D"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396B42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78A6AD4"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4310A01" w14:textId="77777777" w:rsidR="00AC7999" w:rsidRDefault="00AC7999">
            <w:r w:rsidRPr="007F7669">
              <w:rPr>
                <w:rFonts w:ascii="inherit" w:eastAsia="Times New Roman" w:hAnsi="inherit" w:cs="Times New Roman"/>
                <w:lang w:eastAsia="ru-RU"/>
              </w:rPr>
              <w:t xml:space="preserve">Библиотека ЦОК </w:t>
            </w:r>
            <w:hyperlink r:id="rId17" w:history="1">
              <w:r w:rsidRPr="007F7669">
                <w:rPr>
                  <w:rFonts w:ascii="inherit" w:eastAsia="Times New Roman" w:hAnsi="inherit" w:cs="Times New Roman"/>
                  <w:color w:val="0000FF"/>
                  <w:lang w:eastAsia="ru-RU"/>
                </w:rPr>
                <w:t>https://m.edsoo.ru/7f412652</w:t>
              </w:r>
            </w:hyperlink>
          </w:p>
        </w:tc>
      </w:tr>
      <w:tr w:rsidR="00AC7999" w:rsidRPr="00065736" w14:paraId="026EC6FA" w14:textId="77777777" w:rsidTr="008F0703">
        <w:trPr>
          <w:tblCellSpacing w:w="15" w:type="dxa"/>
        </w:trPr>
        <w:tc>
          <w:tcPr>
            <w:tcW w:w="0" w:type="auto"/>
            <w:hideMark/>
          </w:tcPr>
          <w:p w14:paraId="4E29DF2C"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14</w:t>
            </w:r>
          </w:p>
        </w:tc>
        <w:tc>
          <w:tcPr>
            <w:tcW w:w="0" w:type="auto"/>
            <w:hideMark/>
          </w:tcPr>
          <w:p w14:paraId="37636A09"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14:paraId="7BE7A6F2"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00FC7D4A"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715F3E9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DF14EB2"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D64E33F" w14:textId="77777777" w:rsidR="00AC7999" w:rsidRDefault="00AC7999">
            <w:r w:rsidRPr="007F7669">
              <w:rPr>
                <w:rFonts w:ascii="inherit" w:eastAsia="Times New Roman" w:hAnsi="inherit" w:cs="Times New Roman"/>
                <w:lang w:eastAsia="ru-RU"/>
              </w:rPr>
              <w:t xml:space="preserve">Библиотека ЦОК </w:t>
            </w:r>
            <w:hyperlink r:id="rId18" w:history="1">
              <w:r w:rsidRPr="007F7669">
                <w:rPr>
                  <w:rFonts w:ascii="inherit" w:eastAsia="Times New Roman" w:hAnsi="inherit" w:cs="Times New Roman"/>
                  <w:color w:val="0000FF"/>
                  <w:lang w:eastAsia="ru-RU"/>
                </w:rPr>
                <w:t>https://m.edsoo.ru/7f412652</w:t>
              </w:r>
            </w:hyperlink>
          </w:p>
        </w:tc>
      </w:tr>
      <w:tr w:rsidR="00AC7999" w:rsidRPr="00065736" w14:paraId="44DA9C87" w14:textId="77777777" w:rsidTr="008F0703">
        <w:trPr>
          <w:tblCellSpacing w:w="15" w:type="dxa"/>
        </w:trPr>
        <w:tc>
          <w:tcPr>
            <w:tcW w:w="0" w:type="auto"/>
            <w:hideMark/>
          </w:tcPr>
          <w:p w14:paraId="6ED40530"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15</w:t>
            </w:r>
          </w:p>
        </w:tc>
        <w:tc>
          <w:tcPr>
            <w:tcW w:w="0" w:type="auto"/>
            <w:hideMark/>
          </w:tcPr>
          <w:p w14:paraId="56D7EE43"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Сплавы металлов. Электрохимический ряд напряжений металлов</w:t>
            </w:r>
          </w:p>
        </w:tc>
        <w:tc>
          <w:tcPr>
            <w:tcW w:w="0" w:type="auto"/>
            <w:hideMark/>
          </w:tcPr>
          <w:p w14:paraId="34DC596E"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045FA9AE"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4FD2E1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FDDCC7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AFA0690" w14:textId="77777777" w:rsidR="00AC7999" w:rsidRDefault="00AC7999">
            <w:r w:rsidRPr="007F7669">
              <w:rPr>
                <w:rFonts w:ascii="inherit" w:eastAsia="Times New Roman" w:hAnsi="inherit" w:cs="Times New Roman"/>
                <w:lang w:eastAsia="ru-RU"/>
              </w:rPr>
              <w:t xml:space="preserve">Библиотека ЦОК </w:t>
            </w:r>
            <w:hyperlink r:id="rId19" w:history="1">
              <w:r w:rsidRPr="007F7669">
                <w:rPr>
                  <w:rFonts w:ascii="inherit" w:eastAsia="Times New Roman" w:hAnsi="inherit" w:cs="Times New Roman"/>
                  <w:color w:val="0000FF"/>
                  <w:lang w:eastAsia="ru-RU"/>
                </w:rPr>
                <w:t>https://m.edsoo.ru/7f412652</w:t>
              </w:r>
            </w:hyperlink>
          </w:p>
        </w:tc>
      </w:tr>
      <w:tr w:rsidR="00AC7999" w:rsidRPr="00065736" w14:paraId="2BA75DF1" w14:textId="77777777" w:rsidTr="008F0703">
        <w:trPr>
          <w:tblCellSpacing w:w="15" w:type="dxa"/>
        </w:trPr>
        <w:tc>
          <w:tcPr>
            <w:tcW w:w="0" w:type="auto"/>
            <w:hideMark/>
          </w:tcPr>
          <w:p w14:paraId="11B3B532"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16</w:t>
            </w:r>
          </w:p>
        </w:tc>
        <w:tc>
          <w:tcPr>
            <w:tcW w:w="0" w:type="auto"/>
            <w:hideMark/>
          </w:tcPr>
          <w:p w14:paraId="363B03F3"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Химические свойства важнейших металлов (натрий, калий, кальций, магний, алюминий) и их соединений</w:t>
            </w:r>
          </w:p>
        </w:tc>
        <w:tc>
          <w:tcPr>
            <w:tcW w:w="0" w:type="auto"/>
            <w:hideMark/>
          </w:tcPr>
          <w:p w14:paraId="11135161"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D25B062"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9EC77A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FB6B8D4"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FDD6639" w14:textId="77777777" w:rsidR="00AC7999" w:rsidRDefault="00AC7999">
            <w:r w:rsidRPr="007F7669">
              <w:rPr>
                <w:rFonts w:ascii="inherit" w:eastAsia="Times New Roman" w:hAnsi="inherit" w:cs="Times New Roman"/>
                <w:lang w:eastAsia="ru-RU"/>
              </w:rPr>
              <w:t xml:space="preserve">Библиотека ЦОК </w:t>
            </w:r>
            <w:hyperlink r:id="rId20" w:history="1">
              <w:r w:rsidRPr="007F7669">
                <w:rPr>
                  <w:rFonts w:ascii="inherit" w:eastAsia="Times New Roman" w:hAnsi="inherit" w:cs="Times New Roman"/>
                  <w:color w:val="0000FF"/>
                  <w:lang w:eastAsia="ru-RU"/>
                </w:rPr>
                <w:t>https://m.edsoo.ru/7f412652</w:t>
              </w:r>
            </w:hyperlink>
          </w:p>
        </w:tc>
      </w:tr>
      <w:tr w:rsidR="00AC7999" w:rsidRPr="00065736" w14:paraId="4FCE3BA4" w14:textId="77777777" w:rsidTr="008F0703">
        <w:trPr>
          <w:tblCellSpacing w:w="15" w:type="dxa"/>
        </w:trPr>
        <w:tc>
          <w:tcPr>
            <w:tcW w:w="0" w:type="auto"/>
            <w:hideMark/>
          </w:tcPr>
          <w:p w14:paraId="4ECBBA18"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17</w:t>
            </w:r>
          </w:p>
        </w:tc>
        <w:tc>
          <w:tcPr>
            <w:tcW w:w="0" w:type="auto"/>
            <w:hideMark/>
          </w:tcPr>
          <w:p w14:paraId="78AF18DC"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Химические свойства хрома, меди и их соединений</w:t>
            </w:r>
          </w:p>
        </w:tc>
        <w:tc>
          <w:tcPr>
            <w:tcW w:w="0" w:type="auto"/>
            <w:hideMark/>
          </w:tcPr>
          <w:p w14:paraId="7059B092"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BD7CC9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0D0D14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5F9D734"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CC1BF22" w14:textId="77777777" w:rsidR="00AC7999" w:rsidRDefault="00AC7999">
            <w:r w:rsidRPr="007F7669">
              <w:rPr>
                <w:rFonts w:ascii="inherit" w:eastAsia="Times New Roman" w:hAnsi="inherit" w:cs="Times New Roman"/>
                <w:lang w:eastAsia="ru-RU"/>
              </w:rPr>
              <w:t xml:space="preserve">Библиотека ЦОК </w:t>
            </w:r>
            <w:hyperlink r:id="rId21" w:history="1">
              <w:r w:rsidRPr="007F7669">
                <w:rPr>
                  <w:rFonts w:ascii="inherit" w:eastAsia="Times New Roman" w:hAnsi="inherit" w:cs="Times New Roman"/>
                  <w:color w:val="0000FF"/>
                  <w:lang w:eastAsia="ru-RU"/>
                </w:rPr>
                <w:t>https://m.edsoo.ru/7f412652</w:t>
              </w:r>
            </w:hyperlink>
          </w:p>
        </w:tc>
      </w:tr>
      <w:tr w:rsidR="00AC7999" w:rsidRPr="00065736" w14:paraId="569B6E8D" w14:textId="77777777" w:rsidTr="008F0703">
        <w:trPr>
          <w:tblCellSpacing w:w="15" w:type="dxa"/>
        </w:trPr>
        <w:tc>
          <w:tcPr>
            <w:tcW w:w="0" w:type="auto"/>
            <w:hideMark/>
          </w:tcPr>
          <w:p w14:paraId="35D2D693"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lastRenderedPageBreak/>
              <w:t>18</w:t>
            </w:r>
          </w:p>
        </w:tc>
        <w:tc>
          <w:tcPr>
            <w:tcW w:w="0" w:type="auto"/>
            <w:hideMark/>
          </w:tcPr>
          <w:p w14:paraId="747E90A1"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Химические свойства цинка, железа и их соединений</w:t>
            </w:r>
          </w:p>
        </w:tc>
        <w:tc>
          <w:tcPr>
            <w:tcW w:w="0" w:type="auto"/>
            <w:hideMark/>
          </w:tcPr>
          <w:p w14:paraId="367F586A"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E6FB1F3"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E0A902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6489F4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B1242DA" w14:textId="77777777" w:rsidR="00AC7999" w:rsidRDefault="00AC7999">
            <w:r w:rsidRPr="007F7669">
              <w:rPr>
                <w:rFonts w:ascii="inherit" w:eastAsia="Times New Roman" w:hAnsi="inherit" w:cs="Times New Roman"/>
                <w:lang w:eastAsia="ru-RU"/>
              </w:rPr>
              <w:t xml:space="preserve">Библиотека ЦОК </w:t>
            </w:r>
            <w:hyperlink r:id="rId22" w:history="1">
              <w:r w:rsidRPr="007F7669">
                <w:rPr>
                  <w:rFonts w:ascii="inherit" w:eastAsia="Times New Roman" w:hAnsi="inherit" w:cs="Times New Roman"/>
                  <w:color w:val="0000FF"/>
                  <w:lang w:eastAsia="ru-RU"/>
                </w:rPr>
                <w:t>https://m.edsoo.ru/7f412652</w:t>
              </w:r>
            </w:hyperlink>
          </w:p>
        </w:tc>
      </w:tr>
      <w:tr w:rsidR="00AC7999" w:rsidRPr="00065736" w14:paraId="46DD9958" w14:textId="77777777" w:rsidTr="008F0703">
        <w:trPr>
          <w:tblCellSpacing w:w="15" w:type="dxa"/>
        </w:trPr>
        <w:tc>
          <w:tcPr>
            <w:tcW w:w="0" w:type="auto"/>
            <w:hideMark/>
          </w:tcPr>
          <w:p w14:paraId="23ECEA65"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19</w:t>
            </w:r>
          </w:p>
        </w:tc>
        <w:tc>
          <w:tcPr>
            <w:tcW w:w="0" w:type="auto"/>
            <w:hideMark/>
          </w:tcPr>
          <w:p w14:paraId="52E8EFFE"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Практическая работа № 2. "Решение экспериментальных задач по теме «Металлы»"</w:t>
            </w:r>
          </w:p>
        </w:tc>
        <w:tc>
          <w:tcPr>
            <w:tcW w:w="0" w:type="auto"/>
            <w:hideMark/>
          </w:tcPr>
          <w:p w14:paraId="4D4BD22B"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0CA8ED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5D7ACEC"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E119E4B"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4F284CD" w14:textId="77777777" w:rsidR="00AC7999" w:rsidRDefault="00AC7999">
            <w:r w:rsidRPr="007F7669">
              <w:rPr>
                <w:rFonts w:ascii="inherit" w:eastAsia="Times New Roman" w:hAnsi="inherit" w:cs="Times New Roman"/>
                <w:lang w:eastAsia="ru-RU"/>
              </w:rPr>
              <w:t xml:space="preserve">Библиотека ЦОК </w:t>
            </w:r>
            <w:hyperlink r:id="rId23" w:history="1">
              <w:r w:rsidRPr="007F7669">
                <w:rPr>
                  <w:rFonts w:ascii="inherit" w:eastAsia="Times New Roman" w:hAnsi="inherit" w:cs="Times New Roman"/>
                  <w:color w:val="0000FF"/>
                  <w:lang w:eastAsia="ru-RU"/>
                </w:rPr>
                <w:t>https://m.edsoo.ru/7f412652</w:t>
              </w:r>
            </w:hyperlink>
          </w:p>
        </w:tc>
      </w:tr>
      <w:tr w:rsidR="00AC7999" w:rsidRPr="00065736" w14:paraId="351CB9D2" w14:textId="77777777" w:rsidTr="008F0703">
        <w:trPr>
          <w:tblCellSpacing w:w="15" w:type="dxa"/>
        </w:trPr>
        <w:tc>
          <w:tcPr>
            <w:tcW w:w="0" w:type="auto"/>
            <w:hideMark/>
          </w:tcPr>
          <w:p w14:paraId="3E509BE3"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20</w:t>
            </w:r>
          </w:p>
        </w:tc>
        <w:tc>
          <w:tcPr>
            <w:tcW w:w="0" w:type="auto"/>
            <w:hideMark/>
          </w:tcPr>
          <w:p w14:paraId="357921EA"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14:paraId="0316EEAB"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1CED5B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6EA6F4F"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ABCE44B"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7B8EECBB" w14:textId="77777777" w:rsidR="00AC7999" w:rsidRDefault="00AC7999">
            <w:r w:rsidRPr="007F7669">
              <w:rPr>
                <w:rFonts w:ascii="inherit" w:eastAsia="Times New Roman" w:hAnsi="inherit" w:cs="Times New Roman"/>
                <w:lang w:eastAsia="ru-RU"/>
              </w:rPr>
              <w:t xml:space="preserve">Библиотека ЦОК </w:t>
            </w:r>
            <w:hyperlink r:id="rId24" w:history="1">
              <w:r w:rsidRPr="007F7669">
                <w:rPr>
                  <w:rFonts w:ascii="inherit" w:eastAsia="Times New Roman" w:hAnsi="inherit" w:cs="Times New Roman"/>
                  <w:color w:val="0000FF"/>
                  <w:lang w:eastAsia="ru-RU"/>
                </w:rPr>
                <w:t>https://m.edsoo.ru/7f412652</w:t>
              </w:r>
            </w:hyperlink>
          </w:p>
        </w:tc>
      </w:tr>
      <w:tr w:rsidR="00AC7999" w:rsidRPr="00065736" w14:paraId="4A72983F" w14:textId="77777777" w:rsidTr="008F0703">
        <w:trPr>
          <w:tblCellSpacing w:w="15" w:type="dxa"/>
        </w:trPr>
        <w:tc>
          <w:tcPr>
            <w:tcW w:w="0" w:type="auto"/>
            <w:hideMark/>
          </w:tcPr>
          <w:p w14:paraId="2A1178BE"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21</w:t>
            </w:r>
          </w:p>
        </w:tc>
        <w:tc>
          <w:tcPr>
            <w:tcW w:w="0" w:type="auto"/>
            <w:hideMark/>
          </w:tcPr>
          <w:p w14:paraId="7B51E77D"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Физические свойства неметаллов. Аллотропия неметаллов (на примере кислорода, серы, фосфора и углерода)</w:t>
            </w:r>
          </w:p>
        </w:tc>
        <w:tc>
          <w:tcPr>
            <w:tcW w:w="0" w:type="auto"/>
            <w:hideMark/>
          </w:tcPr>
          <w:p w14:paraId="102A97C8"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D0D8063"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A0340AA"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9D4866A"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9353D04" w14:textId="77777777" w:rsidR="00AC7999" w:rsidRDefault="00AC7999">
            <w:r w:rsidRPr="007F7669">
              <w:rPr>
                <w:rFonts w:ascii="inherit" w:eastAsia="Times New Roman" w:hAnsi="inherit" w:cs="Times New Roman"/>
                <w:lang w:eastAsia="ru-RU"/>
              </w:rPr>
              <w:t xml:space="preserve">Библиотека ЦОК </w:t>
            </w:r>
            <w:hyperlink r:id="rId25" w:history="1">
              <w:r w:rsidRPr="007F7669">
                <w:rPr>
                  <w:rFonts w:ascii="inherit" w:eastAsia="Times New Roman" w:hAnsi="inherit" w:cs="Times New Roman"/>
                  <w:color w:val="0000FF"/>
                  <w:lang w:eastAsia="ru-RU"/>
                </w:rPr>
                <w:t>https://m.edsoo.ru/7f412652</w:t>
              </w:r>
            </w:hyperlink>
          </w:p>
        </w:tc>
      </w:tr>
      <w:tr w:rsidR="00AC7999" w:rsidRPr="00065736" w14:paraId="3EC52EB6" w14:textId="77777777" w:rsidTr="008F0703">
        <w:trPr>
          <w:tblCellSpacing w:w="15" w:type="dxa"/>
        </w:trPr>
        <w:tc>
          <w:tcPr>
            <w:tcW w:w="0" w:type="auto"/>
            <w:hideMark/>
          </w:tcPr>
          <w:p w14:paraId="294781E7"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22</w:t>
            </w:r>
          </w:p>
        </w:tc>
        <w:tc>
          <w:tcPr>
            <w:tcW w:w="0" w:type="auto"/>
            <w:hideMark/>
          </w:tcPr>
          <w:p w14:paraId="374F4CAA"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Химические свойства галогенов, серы и их соединений</w:t>
            </w:r>
          </w:p>
        </w:tc>
        <w:tc>
          <w:tcPr>
            <w:tcW w:w="0" w:type="auto"/>
            <w:hideMark/>
          </w:tcPr>
          <w:p w14:paraId="783CF61D"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5BAA70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74A59D9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09A931A"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50A149B" w14:textId="77777777" w:rsidR="00AC7999" w:rsidRDefault="00AC7999">
            <w:r w:rsidRPr="007F7669">
              <w:rPr>
                <w:rFonts w:ascii="inherit" w:eastAsia="Times New Roman" w:hAnsi="inherit" w:cs="Times New Roman"/>
                <w:lang w:eastAsia="ru-RU"/>
              </w:rPr>
              <w:t xml:space="preserve">Библиотека ЦОК </w:t>
            </w:r>
            <w:hyperlink r:id="rId26" w:history="1">
              <w:r w:rsidRPr="007F7669">
                <w:rPr>
                  <w:rFonts w:ascii="inherit" w:eastAsia="Times New Roman" w:hAnsi="inherit" w:cs="Times New Roman"/>
                  <w:color w:val="0000FF"/>
                  <w:lang w:eastAsia="ru-RU"/>
                </w:rPr>
                <w:t>https://m.edsoo.ru/7f412652</w:t>
              </w:r>
            </w:hyperlink>
          </w:p>
        </w:tc>
      </w:tr>
      <w:tr w:rsidR="00AC7999" w:rsidRPr="00065736" w14:paraId="0910DE21" w14:textId="77777777" w:rsidTr="008F0703">
        <w:trPr>
          <w:tblCellSpacing w:w="15" w:type="dxa"/>
        </w:trPr>
        <w:tc>
          <w:tcPr>
            <w:tcW w:w="0" w:type="auto"/>
            <w:hideMark/>
          </w:tcPr>
          <w:p w14:paraId="2D9DE2FF"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23</w:t>
            </w:r>
          </w:p>
        </w:tc>
        <w:tc>
          <w:tcPr>
            <w:tcW w:w="0" w:type="auto"/>
            <w:hideMark/>
          </w:tcPr>
          <w:p w14:paraId="1D1A132D"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Химические свойства азота, фософра и их соединений</w:t>
            </w:r>
          </w:p>
        </w:tc>
        <w:tc>
          <w:tcPr>
            <w:tcW w:w="0" w:type="auto"/>
            <w:hideMark/>
          </w:tcPr>
          <w:p w14:paraId="0C5E6437"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C3754AB"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1B7F0E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8A26E8A"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A77980B" w14:textId="77777777" w:rsidR="00AC7999" w:rsidRDefault="00AC7999">
            <w:r w:rsidRPr="007F7669">
              <w:rPr>
                <w:rFonts w:ascii="inherit" w:eastAsia="Times New Roman" w:hAnsi="inherit" w:cs="Times New Roman"/>
                <w:lang w:eastAsia="ru-RU"/>
              </w:rPr>
              <w:t xml:space="preserve">Библиотека ЦОК </w:t>
            </w:r>
            <w:hyperlink r:id="rId27" w:history="1">
              <w:r w:rsidRPr="007F7669">
                <w:rPr>
                  <w:rFonts w:ascii="inherit" w:eastAsia="Times New Roman" w:hAnsi="inherit" w:cs="Times New Roman"/>
                  <w:color w:val="0000FF"/>
                  <w:lang w:eastAsia="ru-RU"/>
                </w:rPr>
                <w:t>https://m.edsoo.ru/7f412652</w:t>
              </w:r>
            </w:hyperlink>
          </w:p>
        </w:tc>
      </w:tr>
      <w:tr w:rsidR="00AC7999" w:rsidRPr="00065736" w14:paraId="1FC60E98" w14:textId="77777777" w:rsidTr="008F0703">
        <w:trPr>
          <w:tblCellSpacing w:w="15" w:type="dxa"/>
        </w:trPr>
        <w:tc>
          <w:tcPr>
            <w:tcW w:w="0" w:type="auto"/>
            <w:hideMark/>
          </w:tcPr>
          <w:p w14:paraId="67263C54"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24</w:t>
            </w:r>
          </w:p>
        </w:tc>
        <w:tc>
          <w:tcPr>
            <w:tcW w:w="0" w:type="auto"/>
            <w:hideMark/>
          </w:tcPr>
          <w:p w14:paraId="40E54007"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Химические свойства углерода, кремния и их соединений</w:t>
            </w:r>
          </w:p>
        </w:tc>
        <w:tc>
          <w:tcPr>
            <w:tcW w:w="0" w:type="auto"/>
            <w:hideMark/>
          </w:tcPr>
          <w:p w14:paraId="35D61A65"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1BF63F6"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66ADB5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C6C6B2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6575789" w14:textId="77777777" w:rsidR="00AC7999" w:rsidRDefault="00AC7999">
            <w:r w:rsidRPr="007F7669">
              <w:rPr>
                <w:rFonts w:ascii="inherit" w:eastAsia="Times New Roman" w:hAnsi="inherit" w:cs="Times New Roman"/>
                <w:lang w:eastAsia="ru-RU"/>
              </w:rPr>
              <w:t xml:space="preserve">Библиотека ЦОК </w:t>
            </w:r>
            <w:hyperlink r:id="rId28" w:history="1">
              <w:r w:rsidRPr="007F7669">
                <w:rPr>
                  <w:rFonts w:ascii="inherit" w:eastAsia="Times New Roman" w:hAnsi="inherit" w:cs="Times New Roman"/>
                  <w:color w:val="0000FF"/>
                  <w:lang w:eastAsia="ru-RU"/>
                </w:rPr>
                <w:t>https://m.edsoo.ru/7f412652</w:t>
              </w:r>
            </w:hyperlink>
          </w:p>
        </w:tc>
      </w:tr>
      <w:tr w:rsidR="00AC7999" w:rsidRPr="00065736" w14:paraId="609285CB" w14:textId="77777777" w:rsidTr="008F0703">
        <w:trPr>
          <w:tblCellSpacing w:w="15" w:type="dxa"/>
        </w:trPr>
        <w:tc>
          <w:tcPr>
            <w:tcW w:w="0" w:type="auto"/>
            <w:hideMark/>
          </w:tcPr>
          <w:p w14:paraId="0C2A9F4F"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25</w:t>
            </w:r>
          </w:p>
        </w:tc>
        <w:tc>
          <w:tcPr>
            <w:tcW w:w="0" w:type="auto"/>
            <w:hideMark/>
          </w:tcPr>
          <w:p w14:paraId="5A2E551E"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Применение важнейших неметаллов и их соединений</w:t>
            </w:r>
          </w:p>
        </w:tc>
        <w:tc>
          <w:tcPr>
            <w:tcW w:w="0" w:type="auto"/>
            <w:hideMark/>
          </w:tcPr>
          <w:p w14:paraId="3E843B50"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1E4369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B101AF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3E798B4"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6D9E77D" w14:textId="77777777" w:rsidR="00AC7999" w:rsidRDefault="00AC7999">
            <w:r w:rsidRPr="007F7669">
              <w:rPr>
                <w:rFonts w:ascii="inherit" w:eastAsia="Times New Roman" w:hAnsi="inherit" w:cs="Times New Roman"/>
                <w:lang w:eastAsia="ru-RU"/>
              </w:rPr>
              <w:t xml:space="preserve">Библиотека ЦОК </w:t>
            </w:r>
            <w:hyperlink r:id="rId29" w:history="1">
              <w:r w:rsidRPr="007F7669">
                <w:rPr>
                  <w:rFonts w:ascii="inherit" w:eastAsia="Times New Roman" w:hAnsi="inherit" w:cs="Times New Roman"/>
                  <w:color w:val="0000FF"/>
                  <w:lang w:eastAsia="ru-RU"/>
                </w:rPr>
                <w:t>https://m.edsoo.ru/7f412652</w:t>
              </w:r>
            </w:hyperlink>
          </w:p>
        </w:tc>
      </w:tr>
      <w:tr w:rsidR="00AC7999" w:rsidRPr="00065736" w14:paraId="5E2A8682" w14:textId="77777777" w:rsidTr="008F0703">
        <w:trPr>
          <w:tblCellSpacing w:w="15" w:type="dxa"/>
        </w:trPr>
        <w:tc>
          <w:tcPr>
            <w:tcW w:w="0" w:type="auto"/>
            <w:hideMark/>
          </w:tcPr>
          <w:p w14:paraId="70239F59"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26</w:t>
            </w:r>
          </w:p>
        </w:tc>
        <w:tc>
          <w:tcPr>
            <w:tcW w:w="0" w:type="auto"/>
            <w:hideMark/>
          </w:tcPr>
          <w:p w14:paraId="21A51B09"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0" w:type="auto"/>
            <w:hideMark/>
          </w:tcPr>
          <w:p w14:paraId="560AEBEE"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C09E41F"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281713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AE16A34"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4B42635" w14:textId="77777777" w:rsidR="00AC7999" w:rsidRDefault="00AC7999">
            <w:r w:rsidRPr="007F7669">
              <w:rPr>
                <w:rFonts w:ascii="inherit" w:eastAsia="Times New Roman" w:hAnsi="inherit" w:cs="Times New Roman"/>
                <w:lang w:eastAsia="ru-RU"/>
              </w:rPr>
              <w:t xml:space="preserve">Библиотека ЦОК </w:t>
            </w:r>
            <w:hyperlink r:id="rId30" w:history="1">
              <w:r w:rsidRPr="007F7669">
                <w:rPr>
                  <w:rFonts w:ascii="inherit" w:eastAsia="Times New Roman" w:hAnsi="inherit" w:cs="Times New Roman"/>
                  <w:color w:val="0000FF"/>
                  <w:lang w:eastAsia="ru-RU"/>
                </w:rPr>
                <w:t>https://m.edsoo.ru/7f412652</w:t>
              </w:r>
            </w:hyperlink>
          </w:p>
        </w:tc>
      </w:tr>
      <w:tr w:rsidR="00AC7999" w:rsidRPr="00065736" w14:paraId="1F5AAEA9" w14:textId="77777777" w:rsidTr="008F0703">
        <w:trPr>
          <w:tblCellSpacing w:w="15" w:type="dxa"/>
        </w:trPr>
        <w:tc>
          <w:tcPr>
            <w:tcW w:w="0" w:type="auto"/>
            <w:hideMark/>
          </w:tcPr>
          <w:p w14:paraId="20771F77"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lastRenderedPageBreak/>
              <w:t>27</w:t>
            </w:r>
          </w:p>
        </w:tc>
        <w:tc>
          <w:tcPr>
            <w:tcW w:w="0" w:type="auto"/>
            <w:hideMark/>
          </w:tcPr>
          <w:p w14:paraId="14FEE3D6"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Практическая работа № 3. «Решение экспериментальных задач по теме "Неметаллы"»</w:t>
            </w:r>
          </w:p>
        </w:tc>
        <w:tc>
          <w:tcPr>
            <w:tcW w:w="0" w:type="auto"/>
            <w:hideMark/>
          </w:tcPr>
          <w:p w14:paraId="117746C9"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7E34FC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6787F6D"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7BD554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57D9F71" w14:textId="77777777" w:rsidR="00AC7999" w:rsidRDefault="00AC7999">
            <w:r w:rsidRPr="007F7669">
              <w:rPr>
                <w:rFonts w:ascii="inherit" w:eastAsia="Times New Roman" w:hAnsi="inherit" w:cs="Times New Roman"/>
                <w:lang w:eastAsia="ru-RU"/>
              </w:rPr>
              <w:t xml:space="preserve">Библиотека ЦОК </w:t>
            </w:r>
            <w:hyperlink r:id="rId31" w:history="1">
              <w:r w:rsidRPr="007F7669">
                <w:rPr>
                  <w:rFonts w:ascii="inherit" w:eastAsia="Times New Roman" w:hAnsi="inherit" w:cs="Times New Roman"/>
                  <w:color w:val="0000FF"/>
                  <w:lang w:eastAsia="ru-RU"/>
                </w:rPr>
                <w:t>https://m.edsoo.ru/7f412652</w:t>
              </w:r>
            </w:hyperlink>
          </w:p>
        </w:tc>
      </w:tr>
      <w:tr w:rsidR="00AC7999" w:rsidRPr="00065736" w14:paraId="41B0BB48" w14:textId="77777777" w:rsidTr="008F0703">
        <w:trPr>
          <w:tblCellSpacing w:w="15" w:type="dxa"/>
        </w:trPr>
        <w:tc>
          <w:tcPr>
            <w:tcW w:w="0" w:type="auto"/>
            <w:hideMark/>
          </w:tcPr>
          <w:p w14:paraId="74EB3F7D"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28</w:t>
            </w:r>
          </w:p>
        </w:tc>
        <w:tc>
          <w:tcPr>
            <w:tcW w:w="0" w:type="auto"/>
            <w:hideMark/>
          </w:tcPr>
          <w:p w14:paraId="7FEFA427"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Контрольная работа по темам «Металлы» и «Неметаллы»</w:t>
            </w:r>
          </w:p>
        </w:tc>
        <w:tc>
          <w:tcPr>
            <w:tcW w:w="0" w:type="auto"/>
            <w:hideMark/>
          </w:tcPr>
          <w:p w14:paraId="27797537"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9927AFF"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0385757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31F6F346"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9DF9700" w14:textId="77777777" w:rsidR="00AC7999" w:rsidRDefault="00AC7999">
            <w:r w:rsidRPr="007F7669">
              <w:rPr>
                <w:rFonts w:ascii="inherit" w:eastAsia="Times New Roman" w:hAnsi="inherit" w:cs="Times New Roman"/>
                <w:lang w:eastAsia="ru-RU"/>
              </w:rPr>
              <w:t xml:space="preserve">Библиотека ЦОК </w:t>
            </w:r>
            <w:hyperlink r:id="rId32" w:history="1">
              <w:r w:rsidRPr="007F7669">
                <w:rPr>
                  <w:rFonts w:ascii="inherit" w:eastAsia="Times New Roman" w:hAnsi="inherit" w:cs="Times New Roman"/>
                  <w:color w:val="0000FF"/>
                  <w:lang w:eastAsia="ru-RU"/>
                </w:rPr>
                <w:t>https://m.edsoo.ru/7f412652</w:t>
              </w:r>
            </w:hyperlink>
          </w:p>
        </w:tc>
      </w:tr>
      <w:tr w:rsidR="00AC7999" w:rsidRPr="00065736" w14:paraId="6DB61A40" w14:textId="77777777" w:rsidTr="008F0703">
        <w:trPr>
          <w:tblCellSpacing w:w="15" w:type="dxa"/>
        </w:trPr>
        <w:tc>
          <w:tcPr>
            <w:tcW w:w="0" w:type="auto"/>
            <w:hideMark/>
          </w:tcPr>
          <w:p w14:paraId="340DA2A8"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29</w:t>
            </w:r>
          </w:p>
        </w:tc>
        <w:tc>
          <w:tcPr>
            <w:tcW w:w="0" w:type="auto"/>
            <w:hideMark/>
          </w:tcPr>
          <w:p w14:paraId="0A25D748"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Неорганические и органические кислоты. Неорганические и органические основания</w:t>
            </w:r>
          </w:p>
        </w:tc>
        <w:tc>
          <w:tcPr>
            <w:tcW w:w="0" w:type="auto"/>
            <w:hideMark/>
          </w:tcPr>
          <w:p w14:paraId="68C0AD3C"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2C2CCF5"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63DBE00"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9AEEE86"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701736E" w14:textId="77777777" w:rsidR="00AC7999" w:rsidRDefault="00AC7999">
            <w:r w:rsidRPr="007F7669">
              <w:rPr>
                <w:rFonts w:ascii="inherit" w:eastAsia="Times New Roman" w:hAnsi="inherit" w:cs="Times New Roman"/>
                <w:lang w:eastAsia="ru-RU"/>
              </w:rPr>
              <w:t xml:space="preserve">Библиотека ЦОК </w:t>
            </w:r>
            <w:hyperlink r:id="rId33" w:history="1">
              <w:r w:rsidRPr="007F7669">
                <w:rPr>
                  <w:rFonts w:ascii="inherit" w:eastAsia="Times New Roman" w:hAnsi="inherit" w:cs="Times New Roman"/>
                  <w:color w:val="0000FF"/>
                  <w:lang w:eastAsia="ru-RU"/>
                </w:rPr>
                <w:t>https://m.edsoo.ru/7f412652</w:t>
              </w:r>
            </w:hyperlink>
          </w:p>
        </w:tc>
      </w:tr>
      <w:tr w:rsidR="00AC7999" w:rsidRPr="00065736" w14:paraId="78349721" w14:textId="77777777" w:rsidTr="008F0703">
        <w:trPr>
          <w:tblCellSpacing w:w="15" w:type="dxa"/>
        </w:trPr>
        <w:tc>
          <w:tcPr>
            <w:tcW w:w="0" w:type="auto"/>
            <w:hideMark/>
          </w:tcPr>
          <w:p w14:paraId="7E19FA8A"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30</w:t>
            </w:r>
          </w:p>
        </w:tc>
        <w:tc>
          <w:tcPr>
            <w:tcW w:w="0" w:type="auto"/>
            <w:hideMark/>
          </w:tcPr>
          <w:p w14:paraId="45AD728C"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Амфотерные неорганические и органические соединения. Генетическая связь неорганических и органических веществ</w:t>
            </w:r>
          </w:p>
        </w:tc>
        <w:tc>
          <w:tcPr>
            <w:tcW w:w="0" w:type="auto"/>
            <w:hideMark/>
          </w:tcPr>
          <w:p w14:paraId="2A104CC9"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E5E9263"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D22B1D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70E3337"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6CFAD34" w14:textId="77777777" w:rsidR="00AC7999" w:rsidRDefault="00AC7999">
            <w:r w:rsidRPr="007F7669">
              <w:rPr>
                <w:rFonts w:ascii="inherit" w:eastAsia="Times New Roman" w:hAnsi="inherit" w:cs="Times New Roman"/>
                <w:lang w:eastAsia="ru-RU"/>
              </w:rPr>
              <w:t xml:space="preserve">Библиотека ЦОК </w:t>
            </w:r>
            <w:hyperlink r:id="rId34" w:history="1">
              <w:r w:rsidRPr="007F7669">
                <w:rPr>
                  <w:rFonts w:ascii="inherit" w:eastAsia="Times New Roman" w:hAnsi="inherit" w:cs="Times New Roman"/>
                  <w:color w:val="0000FF"/>
                  <w:lang w:eastAsia="ru-RU"/>
                </w:rPr>
                <w:t>https://m.edsoo.ru/7f412652</w:t>
              </w:r>
            </w:hyperlink>
          </w:p>
        </w:tc>
      </w:tr>
      <w:tr w:rsidR="00AC7999" w:rsidRPr="00065736" w14:paraId="6D8BFCD9" w14:textId="77777777" w:rsidTr="008F0703">
        <w:trPr>
          <w:tblCellSpacing w:w="15" w:type="dxa"/>
        </w:trPr>
        <w:tc>
          <w:tcPr>
            <w:tcW w:w="0" w:type="auto"/>
            <w:hideMark/>
          </w:tcPr>
          <w:p w14:paraId="1496B4C4"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31</w:t>
            </w:r>
          </w:p>
        </w:tc>
        <w:tc>
          <w:tcPr>
            <w:tcW w:w="0" w:type="auto"/>
            <w:hideMark/>
          </w:tcPr>
          <w:p w14:paraId="74A18CB4"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Роль химии в обеспечении экологической, энергетической и пищевой безопасности, развитии медицины</w:t>
            </w:r>
          </w:p>
        </w:tc>
        <w:tc>
          <w:tcPr>
            <w:tcW w:w="0" w:type="auto"/>
            <w:hideMark/>
          </w:tcPr>
          <w:p w14:paraId="749FDCDC"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3E8CD59"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051A98B1"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68606B1B"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5F9DC79" w14:textId="77777777" w:rsidR="00AC7999" w:rsidRDefault="00AC7999">
            <w:r w:rsidRPr="007F7669">
              <w:rPr>
                <w:rFonts w:ascii="inherit" w:eastAsia="Times New Roman" w:hAnsi="inherit" w:cs="Times New Roman"/>
                <w:lang w:eastAsia="ru-RU"/>
              </w:rPr>
              <w:t xml:space="preserve">Библиотека ЦОК </w:t>
            </w:r>
            <w:hyperlink r:id="rId35" w:history="1">
              <w:r w:rsidRPr="007F7669">
                <w:rPr>
                  <w:rFonts w:ascii="inherit" w:eastAsia="Times New Roman" w:hAnsi="inherit" w:cs="Times New Roman"/>
                  <w:color w:val="0000FF"/>
                  <w:lang w:eastAsia="ru-RU"/>
                </w:rPr>
                <w:t>https://m.edsoo.ru/7f412652</w:t>
              </w:r>
            </w:hyperlink>
          </w:p>
        </w:tc>
      </w:tr>
      <w:tr w:rsidR="00AC7999" w:rsidRPr="00065736" w14:paraId="2005A580" w14:textId="77777777" w:rsidTr="008F0703">
        <w:trPr>
          <w:tblCellSpacing w:w="15" w:type="dxa"/>
        </w:trPr>
        <w:tc>
          <w:tcPr>
            <w:tcW w:w="0" w:type="auto"/>
            <w:hideMark/>
          </w:tcPr>
          <w:p w14:paraId="2E700A71"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32</w:t>
            </w:r>
          </w:p>
        </w:tc>
        <w:tc>
          <w:tcPr>
            <w:tcW w:w="0" w:type="auto"/>
            <w:hideMark/>
          </w:tcPr>
          <w:p w14:paraId="1B4D6366"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Представления об общих научных принципах промышленного получения важнейших веществ</w:t>
            </w:r>
          </w:p>
        </w:tc>
        <w:tc>
          <w:tcPr>
            <w:tcW w:w="0" w:type="auto"/>
            <w:hideMark/>
          </w:tcPr>
          <w:p w14:paraId="02EB0B70"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0E2270D4"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5A4F1DC7"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83644F2"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4FFAFBC" w14:textId="77777777" w:rsidR="00AC7999" w:rsidRDefault="00AC7999">
            <w:r w:rsidRPr="007F7669">
              <w:rPr>
                <w:rFonts w:ascii="inherit" w:eastAsia="Times New Roman" w:hAnsi="inherit" w:cs="Times New Roman"/>
                <w:lang w:eastAsia="ru-RU"/>
              </w:rPr>
              <w:t xml:space="preserve">Библиотека ЦОК </w:t>
            </w:r>
            <w:hyperlink r:id="rId36" w:history="1">
              <w:r w:rsidRPr="007F7669">
                <w:rPr>
                  <w:rFonts w:ascii="inherit" w:eastAsia="Times New Roman" w:hAnsi="inherit" w:cs="Times New Roman"/>
                  <w:color w:val="0000FF"/>
                  <w:lang w:eastAsia="ru-RU"/>
                </w:rPr>
                <w:t>https://m.edsoo.ru/7f412652</w:t>
              </w:r>
            </w:hyperlink>
          </w:p>
        </w:tc>
      </w:tr>
      <w:tr w:rsidR="00AC7999" w:rsidRPr="00065736" w14:paraId="78D0B813" w14:textId="77777777" w:rsidTr="008F0703">
        <w:trPr>
          <w:tblCellSpacing w:w="15" w:type="dxa"/>
        </w:trPr>
        <w:tc>
          <w:tcPr>
            <w:tcW w:w="0" w:type="auto"/>
            <w:hideMark/>
          </w:tcPr>
          <w:p w14:paraId="13AAF00D"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33</w:t>
            </w:r>
          </w:p>
        </w:tc>
        <w:tc>
          <w:tcPr>
            <w:tcW w:w="0" w:type="auto"/>
            <w:hideMark/>
          </w:tcPr>
          <w:p w14:paraId="1FC7E051"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Человек в мире веществ и материалов</w:t>
            </w:r>
          </w:p>
        </w:tc>
        <w:tc>
          <w:tcPr>
            <w:tcW w:w="0" w:type="auto"/>
            <w:hideMark/>
          </w:tcPr>
          <w:p w14:paraId="51F542BD"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90E392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1B38DF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205A4627"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241FE97" w14:textId="77777777" w:rsidR="00AC7999" w:rsidRDefault="00AC7999">
            <w:r w:rsidRPr="007F7669">
              <w:rPr>
                <w:rFonts w:ascii="inherit" w:eastAsia="Times New Roman" w:hAnsi="inherit" w:cs="Times New Roman"/>
                <w:lang w:eastAsia="ru-RU"/>
              </w:rPr>
              <w:t xml:space="preserve">Библиотека ЦОК </w:t>
            </w:r>
            <w:hyperlink r:id="rId37" w:history="1">
              <w:r w:rsidRPr="007F7669">
                <w:rPr>
                  <w:rFonts w:ascii="inherit" w:eastAsia="Times New Roman" w:hAnsi="inherit" w:cs="Times New Roman"/>
                  <w:color w:val="0000FF"/>
                  <w:lang w:eastAsia="ru-RU"/>
                </w:rPr>
                <w:t>https://m.edsoo.ru/7f412652</w:t>
              </w:r>
            </w:hyperlink>
          </w:p>
        </w:tc>
      </w:tr>
      <w:tr w:rsidR="00AC7999" w:rsidRPr="00065736" w14:paraId="70248D15" w14:textId="77777777" w:rsidTr="008F0703">
        <w:trPr>
          <w:tblCellSpacing w:w="15" w:type="dxa"/>
        </w:trPr>
        <w:tc>
          <w:tcPr>
            <w:tcW w:w="0" w:type="auto"/>
            <w:hideMark/>
          </w:tcPr>
          <w:p w14:paraId="7A32AD35" w14:textId="77777777" w:rsidR="00AC7999" w:rsidRPr="00065736" w:rsidRDefault="00AC7999" w:rsidP="008F0703">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34</w:t>
            </w:r>
          </w:p>
        </w:tc>
        <w:tc>
          <w:tcPr>
            <w:tcW w:w="0" w:type="auto"/>
            <w:hideMark/>
          </w:tcPr>
          <w:p w14:paraId="052BB149" w14:textId="77777777" w:rsidR="00AC7999" w:rsidRPr="00065736" w:rsidRDefault="00AC7999"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Химия и здоровье человека</w:t>
            </w:r>
          </w:p>
        </w:tc>
        <w:tc>
          <w:tcPr>
            <w:tcW w:w="0" w:type="auto"/>
            <w:hideMark/>
          </w:tcPr>
          <w:p w14:paraId="783CE7B3" w14:textId="77777777" w:rsidR="00AC7999" w:rsidRPr="00065736" w:rsidRDefault="00AC7999"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391C858"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1ABFBDCD"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48E10F2E" w14:textId="77777777" w:rsidR="00AC7999" w:rsidRPr="00065736" w:rsidRDefault="00AC7999" w:rsidP="008F0703">
            <w:pPr>
              <w:spacing w:after="0" w:line="240" w:lineRule="auto"/>
              <w:rPr>
                <w:rFonts w:ascii="inherit" w:eastAsia="Times New Roman" w:hAnsi="inherit" w:cs="Times New Roman"/>
                <w:sz w:val="24"/>
                <w:szCs w:val="24"/>
                <w:lang w:eastAsia="ru-RU"/>
              </w:rPr>
            </w:pPr>
          </w:p>
        </w:tc>
        <w:tc>
          <w:tcPr>
            <w:tcW w:w="0" w:type="auto"/>
            <w:hideMark/>
          </w:tcPr>
          <w:p w14:paraId="7D1029E7" w14:textId="77777777" w:rsidR="00AC7999" w:rsidRDefault="00AC7999">
            <w:r w:rsidRPr="007F7669">
              <w:rPr>
                <w:rFonts w:ascii="inherit" w:eastAsia="Times New Roman" w:hAnsi="inherit" w:cs="Times New Roman"/>
                <w:lang w:eastAsia="ru-RU"/>
              </w:rPr>
              <w:t xml:space="preserve">Библиотека ЦОК </w:t>
            </w:r>
            <w:hyperlink r:id="rId38" w:history="1">
              <w:r w:rsidRPr="007F7669">
                <w:rPr>
                  <w:rFonts w:ascii="inherit" w:eastAsia="Times New Roman" w:hAnsi="inherit" w:cs="Times New Roman"/>
                  <w:color w:val="0000FF"/>
                  <w:lang w:eastAsia="ru-RU"/>
                </w:rPr>
                <w:t>https://m.edsoo.ru/7f412652</w:t>
              </w:r>
            </w:hyperlink>
          </w:p>
        </w:tc>
      </w:tr>
      <w:tr w:rsidR="008F0703" w:rsidRPr="00065736" w14:paraId="1570B230" w14:textId="77777777" w:rsidTr="008F0703">
        <w:trPr>
          <w:tblCellSpacing w:w="15" w:type="dxa"/>
        </w:trPr>
        <w:tc>
          <w:tcPr>
            <w:tcW w:w="0" w:type="auto"/>
            <w:gridSpan w:val="2"/>
            <w:hideMark/>
          </w:tcPr>
          <w:p w14:paraId="45455CBC" w14:textId="77777777" w:rsidR="008F0703" w:rsidRPr="00065736" w:rsidRDefault="008F0703" w:rsidP="008F0703">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ОБЩЕЕ КОЛИЧЕСТВО ЧАСОВ ПО ПРОГРАММЕ</w:t>
            </w:r>
          </w:p>
        </w:tc>
        <w:tc>
          <w:tcPr>
            <w:tcW w:w="0" w:type="auto"/>
            <w:hideMark/>
          </w:tcPr>
          <w:p w14:paraId="110366C0"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34</w:t>
            </w:r>
          </w:p>
        </w:tc>
        <w:tc>
          <w:tcPr>
            <w:tcW w:w="0" w:type="auto"/>
            <w:hideMark/>
          </w:tcPr>
          <w:p w14:paraId="4A898E0B"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1A1B21FA" w14:textId="77777777" w:rsidR="008F0703" w:rsidRPr="00065736" w:rsidRDefault="008F0703" w:rsidP="008F0703">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gridSpan w:val="2"/>
            <w:hideMark/>
          </w:tcPr>
          <w:p w14:paraId="1DF32F77" w14:textId="77777777" w:rsidR="008F0703" w:rsidRPr="00065736" w:rsidRDefault="008F0703" w:rsidP="008F0703">
            <w:pPr>
              <w:spacing w:after="0" w:line="240" w:lineRule="auto"/>
              <w:rPr>
                <w:rFonts w:ascii="inherit" w:eastAsia="Times New Roman" w:hAnsi="inherit" w:cs="Times New Roman"/>
                <w:sz w:val="24"/>
                <w:szCs w:val="24"/>
                <w:lang w:eastAsia="ru-RU"/>
              </w:rPr>
            </w:pPr>
          </w:p>
        </w:tc>
      </w:tr>
    </w:tbl>
    <w:p w14:paraId="1F7099A1" w14:textId="77777777" w:rsidR="008F0703" w:rsidRDefault="008F0703" w:rsidP="008F0703">
      <w:pPr>
        <w:shd w:val="clear" w:color="auto" w:fill="FFFFFF"/>
        <w:spacing w:after="0" w:line="240" w:lineRule="auto"/>
        <w:jc w:val="center"/>
        <w:rPr>
          <w:rFonts w:ascii="Times New Roman" w:eastAsia="Times New Roman" w:hAnsi="Times New Roman" w:cs="Times New Roman"/>
          <w:b/>
          <w:bCs/>
          <w:color w:val="333333"/>
          <w:sz w:val="28"/>
          <w:lang w:eastAsia="ru-RU"/>
        </w:rPr>
      </w:pPr>
    </w:p>
    <w:p w14:paraId="3DC28630" w14:textId="77777777" w:rsidR="008F0703" w:rsidRPr="00065736" w:rsidRDefault="008F0703" w:rsidP="008F0703">
      <w:pPr>
        <w:shd w:val="clear" w:color="auto" w:fill="FFFFFF"/>
        <w:spacing w:after="0" w:line="240" w:lineRule="auto"/>
        <w:jc w:val="center"/>
        <w:rPr>
          <w:rFonts w:ascii="Times New Roman" w:eastAsia="Times New Roman" w:hAnsi="Times New Roman" w:cs="Times New Roman"/>
          <w:color w:val="333333"/>
          <w:sz w:val="19"/>
          <w:szCs w:val="19"/>
          <w:lang w:eastAsia="ru-RU"/>
        </w:rPr>
      </w:pPr>
      <w:r w:rsidRPr="00065736">
        <w:rPr>
          <w:rFonts w:ascii="Times New Roman" w:eastAsia="Times New Roman" w:hAnsi="Times New Roman" w:cs="Times New Roman"/>
          <w:b/>
          <w:bCs/>
          <w:color w:val="333333"/>
          <w:sz w:val="28"/>
          <w:lang w:eastAsia="ru-RU"/>
        </w:rPr>
        <w:t>УЧЕБНО-МЕТОДИЧЕСКОЕ ОБЕСПЕЧЕНИЕ ОБРАЗОВАТЕЛЬНОГО ПРОЦЕССА</w:t>
      </w:r>
    </w:p>
    <w:p w14:paraId="6AA2AAF7" w14:textId="77777777" w:rsidR="008F0703" w:rsidRDefault="008F0703" w:rsidP="008F0703">
      <w:pPr>
        <w:shd w:val="clear" w:color="auto" w:fill="FFFFFF"/>
        <w:spacing w:after="0" w:line="480" w:lineRule="auto"/>
        <w:rPr>
          <w:rFonts w:ascii="Times New Roman" w:eastAsia="Times New Roman" w:hAnsi="Times New Roman" w:cs="Times New Roman"/>
          <w:b/>
          <w:bCs/>
          <w:caps/>
          <w:color w:val="000000"/>
          <w:sz w:val="28"/>
          <w:lang w:eastAsia="ru-RU"/>
        </w:rPr>
      </w:pPr>
    </w:p>
    <w:p w14:paraId="7D85A32A" w14:textId="77777777" w:rsidR="008F0703" w:rsidRPr="00065736" w:rsidRDefault="008F0703" w:rsidP="008F0703">
      <w:pPr>
        <w:shd w:val="clear" w:color="auto" w:fill="FFFFFF"/>
        <w:spacing w:after="0" w:line="480" w:lineRule="auto"/>
        <w:rPr>
          <w:rFonts w:ascii="Times New Roman" w:eastAsia="Times New Roman" w:hAnsi="Times New Roman" w:cs="Times New Roman"/>
          <w:color w:val="333333"/>
          <w:sz w:val="19"/>
          <w:szCs w:val="19"/>
          <w:lang w:eastAsia="ru-RU"/>
        </w:rPr>
      </w:pPr>
      <w:r w:rsidRPr="00065736">
        <w:rPr>
          <w:rFonts w:ascii="Times New Roman" w:eastAsia="Times New Roman" w:hAnsi="Times New Roman" w:cs="Times New Roman"/>
          <w:b/>
          <w:bCs/>
          <w:caps/>
          <w:color w:val="000000"/>
          <w:sz w:val="28"/>
          <w:lang w:eastAsia="ru-RU"/>
        </w:rPr>
        <w:lastRenderedPageBreak/>
        <w:t>ОБЯЗАТЕЛЬНЫЕ УЧЕБНЫЕ МАТЕРИАЛЫ ДЛЯ УЧЕНИКА</w:t>
      </w:r>
    </w:p>
    <w:p w14:paraId="0AD16F82" w14:textId="77777777" w:rsidR="008F0703" w:rsidRDefault="008F0703" w:rsidP="008F0703">
      <w:pPr>
        <w:shd w:val="clear" w:color="auto" w:fill="FFFFFF"/>
        <w:spacing w:after="0" w:line="480" w:lineRule="auto"/>
        <w:rPr>
          <w:rFonts w:ascii="Times New Roman" w:eastAsia="Times New Roman" w:hAnsi="Times New Roman" w:cs="Times New Roman"/>
          <w:b/>
          <w:bCs/>
          <w:caps/>
          <w:color w:val="000000"/>
          <w:sz w:val="28"/>
          <w:lang w:eastAsia="ru-RU"/>
        </w:rPr>
      </w:pPr>
      <w:r w:rsidRPr="00065736">
        <w:rPr>
          <w:rFonts w:ascii="Times New Roman" w:eastAsia="Times New Roman" w:hAnsi="Times New Roman" w:cs="Times New Roman"/>
          <w:color w:val="333333"/>
          <w:lang w:eastAsia="ru-RU"/>
        </w:rPr>
        <w:t>​‌</w:t>
      </w:r>
      <w:r w:rsidRPr="00065736">
        <w:rPr>
          <w:rFonts w:ascii="Times New Roman" w:eastAsia="Times New Roman" w:hAnsi="Times New Roman" w:cs="Times New Roman"/>
          <w:color w:val="333333"/>
          <w:sz w:val="19"/>
          <w:lang w:eastAsia="ru-RU"/>
        </w:rPr>
        <w:t>‌</w:t>
      </w:r>
      <w:r w:rsidRPr="00065736">
        <w:rPr>
          <w:rFonts w:ascii="Times New Roman" w:eastAsia="Times New Roman" w:hAnsi="Times New Roman" w:cs="Times New Roman"/>
          <w:color w:val="333333"/>
          <w:sz w:val="19"/>
          <w:szCs w:val="19"/>
          <w:lang w:eastAsia="ru-RU"/>
        </w:rPr>
        <w:t>​</w:t>
      </w:r>
      <w:r w:rsidRPr="00065736">
        <w:rPr>
          <w:rFonts w:ascii="Times New Roman" w:eastAsia="Times New Roman" w:hAnsi="Times New Roman" w:cs="Times New Roman"/>
          <w:b/>
          <w:bCs/>
          <w:caps/>
          <w:color w:val="000000"/>
          <w:sz w:val="28"/>
          <w:lang w:eastAsia="ru-RU"/>
        </w:rPr>
        <w:t>МЕТОДИЧЕСКИЕ МАТЕРИАЛЫ ДЛЯ УЧИТЕЛЯ</w:t>
      </w:r>
    </w:p>
    <w:p w14:paraId="1FAF7B69" w14:textId="77777777" w:rsidR="008F0703" w:rsidRPr="00065736" w:rsidRDefault="008F0703" w:rsidP="008F0703">
      <w:pPr>
        <w:shd w:val="clear" w:color="auto" w:fill="FFFFFF"/>
        <w:spacing w:after="0" w:line="480" w:lineRule="auto"/>
        <w:rPr>
          <w:rFonts w:ascii="Times New Roman" w:eastAsia="Times New Roman" w:hAnsi="Times New Roman" w:cs="Times New Roman"/>
          <w:color w:val="333333"/>
          <w:sz w:val="19"/>
          <w:szCs w:val="19"/>
          <w:lang w:eastAsia="ru-RU"/>
        </w:rPr>
      </w:pPr>
      <w:r w:rsidRPr="00065736">
        <w:rPr>
          <w:rFonts w:ascii="Times New Roman" w:eastAsia="Times New Roman" w:hAnsi="Times New Roman" w:cs="Times New Roman"/>
          <w:b/>
          <w:bCs/>
          <w:caps/>
          <w:color w:val="000000"/>
          <w:sz w:val="28"/>
          <w:lang w:eastAsia="ru-RU"/>
        </w:rPr>
        <w:t>ЦИФРОВЫЕ ОБРАЗОВАТЕЛЬНЫЕ РЕСУРСЫ И РЕСУРСЫ СЕТИ ИНТЕРНЕТ</w:t>
      </w:r>
    </w:p>
    <w:p w14:paraId="2A1E32ED" w14:textId="77777777" w:rsidR="008F0703" w:rsidRDefault="008F0703" w:rsidP="008F0703">
      <w:pPr>
        <w:spacing w:after="0"/>
      </w:pPr>
    </w:p>
    <w:sectPr w:rsidR="008F0703" w:rsidSect="008F070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294D"/>
    <w:multiLevelType w:val="multilevel"/>
    <w:tmpl w:val="75F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0703"/>
    <w:rsid w:val="002A2C46"/>
    <w:rsid w:val="00680DEF"/>
    <w:rsid w:val="008F0703"/>
    <w:rsid w:val="00AC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1315"/>
  <w15:docId w15:val="{A2D406D1-6AD2-4353-826D-0FAE9317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0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38407">
      <w:bodyDiv w:val="1"/>
      <w:marLeft w:val="0"/>
      <w:marRight w:val="0"/>
      <w:marTop w:val="0"/>
      <w:marBottom w:val="0"/>
      <w:divBdr>
        <w:top w:val="none" w:sz="0" w:space="0" w:color="auto"/>
        <w:left w:val="none" w:sz="0" w:space="0" w:color="auto"/>
        <w:bottom w:val="none" w:sz="0" w:space="0" w:color="auto"/>
        <w:right w:val="none" w:sz="0" w:space="0" w:color="auto"/>
      </w:divBdr>
    </w:div>
    <w:div w:id="543719109">
      <w:bodyDiv w:val="1"/>
      <w:marLeft w:val="0"/>
      <w:marRight w:val="0"/>
      <w:marTop w:val="0"/>
      <w:marBottom w:val="0"/>
      <w:divBdr>
        <w:top w:val="none" w:sz="0" w:space="0" w:color="auto"/>
        <w:left w:val="none" w:sz="0" w:space="0" w:color="auto"/>
        <w:bottom w:val="none" w:sz="0" w:space="0" w:color="auto"/>
        <w:right w:val="none" w:sz="0" w:space="0" w:color="auto"/>
      </w:divBdr>
    </w:div>
    <w:div w:id="20480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fontTable" Target="fontTable.xml"/><Relationship Id="rId21" Type="http://schemas.openxmlformats.org/officeDocument/2006/relationships/hyperlink" Target="https://m.edsoo.ru/7f412652" TargetMode="External"/><Relationship Id="rId34" Type="http://schemas.openxmlformats.org/officeDocument/2006/relationships/hyperlink" Target="https://m.edsoo.ru/7f412652" TargetMode="External"/><Relationship Id="rId7" Type="http://schemas.openxmlformats.org/officeDocument/2006/relationships/hyperlink" Target="https://m.edsoo.ru/7f412652" TargetMode="Externa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0" Type="http://schemas.openxmlformats.org/officeDocument/2006/relationships/hyperlink" Target="https://m.edsoo.ru/7f412652" TargetMode="External"/><Relationship Id="rId29"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theme" Target="theme/theme1.xml"/><Relationship Id="rId5"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12652" TargetMode="External"/><Relationship Id="rId10" Type="http://schemas.openxmlformats.org/officeDocument/2006/relationships/hyperlink" Target="https://m.edsoo.ru/7f412652" TargetMode="External"/><Relationship Id="rId19" Type="http://schemas.openxmlformats.org/officeDocument/2006/relationships/hyperlink" Target="https://m.edsoo.ru/7f412652" TargetMode="External"/><Relationship Id="rId31"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8"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6452</Words>
  <Characters>36779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4</cp:revision>
  <dcterms:created xsi:type="dcterms:W3CDTF">2023-08-10T09:04:00Z</dcterms:created>
  <dcterms:modified xsi:type="dcterms:W3CDTF">2023-11-13T12:21:00Z</dcterms:modified>
</cp:coreProperties>
</file>