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200" w:line="240"/>
        <w:ind w:right="0" w:left="0" w:firstLine="0"/>
        <w:jc w:val="center"/>
        <w:rPr>
          <w:rFonts w:ascii="Times New Roman" w:hAnsi="Times New Roman" w:cs="Times New Roman" w:eastAsia="Times New Roman"/>
          <w:color w:val="000000"/>
          <w:spacing w:val="0"/>
          <w:position w:val="0"/>
          <w:sz w:val="24"/>
          <w:shd w:fill="auto" w:val="clear"/>
        </w:rPr>
      </w:pPr>
      <w:r>
        <w:object w:dxaOrig="8145" w:dyaOrig="11489">
          <v:rect xmlns:o="urn:schemas-microsoft-com:office:office" xmlns:v="urn:schemas-microsoft-com:vml" id="rectole0000000000" style="width:407.250000pt;height:574.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Содержание программы:</w:t>
      </w:r>
    </w:p>
    <w:p>
      <w:pPr>
        <w:spacing w:before="0" w:after="199"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Пояснительная записка.</w:t>
      </w:r>
    </w:p>
    <w:p>
      <w:pPr>
        <w:spacing w:before="0" w:after="199"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Нормативное обеспечение программы.</w:t>
      </w:r>
    </w:p>
    <w:p>
      <w:pPr>
        <w:spacing w:before="0" w:after="199"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Цели и задачи реализации программы. </w:t>
      </w:r>
    </w:p>
    <w:p>
      <w:pPr>
        <w:spacing w:before="0" w:after="199"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Аспекты и этапы реализации программы.</w:t>
      </w:r>
    </w:p>
    <w:p>
      <w:pPr>
        <w:spacing w:before="0" w:after="199"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Содержание профориентации в условиях непрерывного образования.</w:t>
      </w:r>
    </w:p>
    <w:p>
      <w:pPr>
        <w:spacing w:before="0" w:after="199"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Основные формы работы.</w:t>
      </w:r>
    </w:p>
    <w:p>
      <w:pPr>
        <w:spacing w:before="0" w:after="199"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Направления работы.</w:t>
      </w:r>
    </w:p>
    <w:p>
      <w:pPr>
        <w:spacing w:before="0" w:after="200" w:line="240"/>
        <w:ind w:right="0" w:left="567" w:hanging="567"/>
        <w:jc w:val="both"/>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Структура деятельности педагогического коллектива по проведению профориентационной работы в школе.</w:t>
      </w:r>
    </w:p>
    <w:p>
      <w:pPr>
        <w:spacing w:before="0" w:after="200" w:line="240"/>
        <w:ind w:right="0" w:left="567" w:hanging="567"/>
        <w:jc w:val="both"/>
        <w:rPr>
          <w:rFonts w:ascii="Times New Roman" w:hAnsi="Times New Roman" w:cs="Times New Roman" w:eastAsia="Times New Roman"/>
          <w:color w:val="auto"/>
          <w:spacing w:val="0"/>
          <w:position w:val="0"/>
          <w:sz w:val="28"/>
          <w:shd w:fill="auto" w:val="clear"/>
        </w:rPr>
      </w:pPr>
    </w:p>
    <w:p>
      <w:pPr>
        <w:spacing w:before="0" w:after="200" w:line="240"/>
        <w:ind w:right="0" w:left="567" w:hanging="567"/>
        <w:jc w:val="both"/>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Оценка эффективности профориентационной работы.</w:t>
      </w:r>
    </w:p>
    <w:p>
      <w:pPr>
        <w:spacing w:before="0" w:after="200" w:line="240"/>
        <w:ind w:right="0" w:left="567" w:hanging="567"/>
        <w:jc w:val="both"/>
        <w:rPr>
          <w:rFonts w:ascii="Times New Roman" w:hAnsi="Times New Roman" w:cs="Times New Roman" w:eastAsia="Times New Roman"/>
          <w:color w:val="auto"/>
          <w:spacing w:val="0"/>
          <w:position w:val="0"/>
          <w:sz w:val="28"/>
          <w:shd w:fill="auto" w:val="clear"/>
        </w:rPr>
      </w:pPr>
    </w:p>
    <w:p>
      <w:pPr>
        <w:spacing w:before="0" w:after="200" w:line="240"/>
        <w:ind w:right="0" w:left="567" w:hanging="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Сроки реализации программы.</w:t>
      </w:r>
    </w:p>
    <w:p>
      <w:pPr>
        <w:spacing w:before="0" w:after="200" w:line="240"/>
        <w:ind w:right="0" w:left="567" w:hanging="567"/>
        <w:jc w:val="both"/>
        <w:rPr>
          <w:rFonts w:ascii="Times New Roman" w:hAnsi="Times New Roman" w:cs="Times New Roman" w:eastAsia="Times New Roman"/>
          <w:color w:val="auto"/>
          <w:spacing w:val="0"/>
          <w:position w:val="0"/>
          <w:sz w:val="28"/>
          <w:shd w:fill="auto" w:val="clear"/>
        </w:rPr>
      </w:pPr>
    </w:p>
    <w:p>
      <w:pPr>
        <w:spacing w:before="0" w:after="200" w:line="240"/>
        <w:ind w:right="0" w:left="567" w:hanging="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План мероприятий профориентационной работы в школе.</w:t>
      </w:r>
    </w:p>
    <w:p>
      <w:pPr>
        <w:spacing w:before="0" w:after="199"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Заключительная часть.</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 </w:t>
      </w:r>
      <w:r>
        <w:rPr>
          <w:rFonts w:ascii="Times New Roman" w:hAnsi="Times New Roman" w:cs="Times New Roman" w:eastAsia="Times New Roman"/>
          <w:color w:val="000000"/>
          <w:spacing w:val="0"/>
          <w:position w:val="0"/>
          <w:sz w:val="28"/>
          <w:shd w:fill="auto" w:val="clear"/>
        </w:rPr>
        <w:t xml:space="preserve">Список литературы. </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 </w:t>
      </w:r>
      <w:r>
        <w:rPr>
          <w:rFonts w:ascii="Times New Roman" w:hAnsi="Times New Roman" w:cs="Times New Roman" w:eastAsia="Times New Roman"/>
          <w:color w:val="000000"/>
          <w:spacing w:val="0"/>
          <w:position w:val="0"/>
          <w:sz w:val="28"/>
          <w:shd w:fill="auto" w:val="clear"/>
        </w:rPr>
        <w:t xml:space="preserve">Приложения.</w:t>
      </w: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p>
    <w:p>
      <w:pPr>
        <w:numPr>
          <w:ilvl w:val="0"/>
          <w:numId w:val="11"/>
        </w:numPr>
        <w:spacing w:before="150" w:after="0" w:line="240"/>
        <w:ind w:right="0" w:left="720" w:hanging="36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Пояснительная записка.</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Современная ситуация в России, те проблемы, которые испытывают выпускники в профессиональном самоопределении заставляют по-новому взглянуть на организацию профориентационной работы в школе. Старшеклассники должны владеть не только комплексом необходимых знаний, но и обладать такими личностными качествами, позволившие бы им реализовать себя в профессиональном и социальном плане.        Концепция профильного обучения, предложенная Правительством России предполагает, что к старшей школе ученик должен определиться с профилем своего дальнейшего обучения. Это накладывает особую ответственность на основную школу, где в 8-х и 9-х классах должна осуществляться предпрофильная подготовка.</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Существенное отличие современного понимания профориентационной работы заключается в ее нацеленности не на выбор конкретной профессии каждым учеником, а на формирование неких универсальных качеств у учащихся, позволяющих осуществлять сознательный, самостоятельный профессиональный выбор, быть ответственными за свой выбор, быть профессионально мобильными.</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широком смысле слова профориентация - система общественного и педагогического воздействия на молодёжь, с целью её подготовки к сознательному выбору профессии, система государственных мероприятий, обеспечивающая научно обоснованный выбор профессии.</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узком смысле слова профориентация - целенаправленная деятельность по формированию у учащихся внутренней потребности и готовности к сознательному выбору профессии.</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Профориентация в личностном смысле - длительный и в достаточной степени необратимый социальный процесс освоения личностью той или иной профессии.</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Таким образом, профориентация осуществляется как бы на 2-х уровнях - общественном и личностном. Эти уровни взаимосвязаны.</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Программа определяет основные пути развития формирования у подростков профессионального самоопределения.</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Актуальность проблемы. Анализ практики работы с молодежью на рынке труда свидетельствует о наличии проблем в системе профессионального становления выпускников образовательных учреждений общего образования.</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Одна из таких проблем – несоответствие между потребностями рынка труда с одной стороны и мотивацией, характерологическими особенностями и профессиональными качествами работников, с другой.</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Спрос на рабочую силу высокой квалификации и несоответствие перечня профессий и программ подготовки специалистов требованиям рынка труда существенно сокращает возможности трудоустройства молодежи.</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Таким образом, формирование у молодежи мотивации к труду и потребности приобретения востребованной на рынке труда профессии становятся приоритетными в системе общего образования, а роль и значение профессиональной ориентации и психолого-педагогической поддержки в личностно-профессиональном становлении молодежи возрастает.</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2.</w:t>
      </w:r>
      <w:r>
        <w:rPr>
          <w:rFonts w:ascii="Times New Roman" w:hAnsi="Times New Roman" w:cs="Times New Roman" w:eastAsia="Times New Roman"/>
          <w:b/>
          <w:color w:val="auto"/>
          <w:spacing w:val="0"/>
          <w:position w:val="0"/>
          <w:sz w:val="28"/>
          <w:shd w:fill="FFFFFF" w:val="clear"/>
        </w:rPr>
        <w:t xml:space="preserve">Нормативное обеспечение программы.</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Конвенция о правах ребенка;</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Конституция Российской Федерации;</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Закон Российской Федерации от 19.04.1991 № 1032 -1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 занятости населения в Российской Федерации</w:t>
      </w:r>
      <w:r>
        <w:rPr>
          <w:rFonts w:ascii="Times New Roman" w:hAnsi="Times New Roman" w:cs="Times New Roman" w:eastAsia="Times New Roman"/>
          <w:color w:val="auto"/>
          <w:spacing w:val="0"/>
          <w:position w:val="0"/>
          <w:sz w:val="28"/>
          <w:shd w:fill="FFFFFF" w:val="clear"/>
        </w:rPr>
        <w:t xml:space="preserve">»;</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Закон Российской Федерации от 10.07.1992 № 3266-1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 образовании</w:t>
      </w:r>
      <w:r>
        <w:rPr>
          <w:rFonts w:ascii="Times New Roman" w:hAnsi="Times New Roman" w:cs="Times New Roman" w:eastAsia="Times New Roman"/>
          <w:color w:val="auto"/>
          <w:spacing w:val="0"/>
          <w:position w:val="0"/>
          <w:sz w:val="28"/>
          <w:shd w:fill="FFFFFF" w:val="clear"/>
        </w:rPr>
        <w:t xml:space="preserve">»;</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Федеральный закон от 24.07.1998 № 124-ФЗ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 основных гарантиях прав ребенка в Российской Федерации</w:t>
      </w:r>
      <w:r>
        <w:rPr>
          <w:rFonts w:ascii="Times New Roman" w:hAnsi="Times New Roman" w:cs="Times New Roman" w:eastAsia="Times New Roman"/>
          <w:color w:val="auto"/>
          <w:spacing w:val="0"/>
          <w:position w:val="0"/>
          <w:sz w:val="28"/>
          <w:shd w:fill="FFFFFF" w:val="clear"/>
        </w:rPr>
        <w:t xml:space="preserve">»;</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постановление Министерства труда и социального развития Российской Федерации от 27.09.1996 № 1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Об утверждении Положения о профессиональной ориентации и психологической поддержке населения в Российской Федерации</w:t>
      </w:r>
      <w:r>
        <w:rPr>
          <w:rFonts w:ascii="Times New Roman" w:hAnsi="Times New Roman" w:cs="Times New Roman" w:eastAsia="Times New Roman"/>
          <w:color w:val="auto"/>
          <w:spacing w:val="0"/>
          <w:position w:val="0"/>
          <w:sz w:val="28"/>
          <w:shd w:fill="FFFFFF" w:val="clear"/>
        </w:rPr>
        <w:t xml:space="preserve">».</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150" w:after="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3.</w:t>
      </w:r>
      <w:r>
        <w:rPr>
          <w:rFonts w:ascii="Times New Roman" w:hAnsi="Times New Roman" w:cs="Times New Roman" w:eastAsia="Times New Roman"/>
          <w:b/>
          <w:color w:val="auto"/>
          <w:spacing w:val="0"/>
          <w:position w:val="0"/>
          <w:sz w:val="28"/>
          <w:shd w:fill="FFFFFF" w:val="clear"/>
        </w:rPr>
        <w:t xml:space="preserve">Цели и задачи профориентационной работы.</w:t>
      </w:r>
    </w:p>
    <w:p>
      <w:pPr>
        <w:spacing w:before="0" w:after="20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Цель: </w:t>
      </w:r>
      <w:r>
        <w:rPr>
          <w:rFonts w:ascii="Times New Roman" w:hAnsi="Times New Roman" w:cs="Times New Roman" w:eastAsia="Times New Roman"/>
          <w:color w:val="auto"/>
          <w:spacing w:val="0"/>
          <w:position w:val="0"/>
          <w:sz w:val="28"/>
          <w:shd w:fill="auto" w:val="clear"/>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pPr>
        <w:spacing w:before="0" w:after="200" w:line="240"/>
        <w:ind w:right="0" w:left="0" w:firstLine="0"/>
        <w:jc w:val="both"/>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8"/>
          <w:shd w:fill="auto" w:val="clear"/>
        </w:rPr>
        <w:t xml:space="preserve">Задачи: </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помочь сопоставить свои возможности с требованиями выбираемых профессий;</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повышать информированность учащихся об основных профессиях, по которым наблюдается или планируется существенный дефицит кадров.</w:t>
      </w:r>
    </w:p>
    <w:p>
      <w:pPr>
        <w:spacing w:before="0" w:after="200" w:line="240"/>
        <w:ind w:right="0" w:left="0" w:firstLine="709"/>
        <w:jc w:val="both"/>
        <w:rPr>
          <w:rFonts w:ascii="Times New Roman" w:hAnsi="Times New Roman" w:cs="Times New Roman" w:eastAsia="Times New Roman"/>
          <w:b/>
          <w:i/>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Аспекты и этапы реализации программы профориентационной работы.</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Профессиональная ориентация - это многоаспектная система, включающая в себя просвещение, воспитание, изучение психофизиологических особенностей, проведение психодиагностики, организация элективных курсов, а также, что особенно важно, занятий по психологии. Это неслучайно, так как только на них происходит прямое воздействие на психику школьника через специально организованную деятельность общения.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Можно выделить следующие аспекты: социальный, экономический, психолого-педагогический, медико-физиологический.</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Социальный аспект</w:t>
      </w:r>
      <w:r>
        <w:rPr>
          <w:rFonts w:ascii="Times New Roman" w:hAnsi="Times New Roman" w:cs="Times New Roman" w:eastAsia="Times New Roman"/>
          <w:color w:val="auto"/>
          <w:spacing w:val="0"/>
          <w:position w:val="0"/>
          <w:sz w:val="28"/>
          <w:shd w:fill="auto" w:val="clear"/>
        </w:rPr>
        <w:t xml:space="preserve"> заключается в формировании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Экономический аспект</w:t>
      </w:r>
      <w:r>
        <w:rPr>
          <w:rFonts w:ascii="Times New Roman" w:hAnsi="Times New Roman" w:cs="Times New Roman" w:eastAsia="Times New Roman"/>
          <w:color w:val="auto"/>
          <w:spacing w:val="0"/>
          <w:position w:val="0"/>
          <w:sz w:val="28"/>
          <w:shd w:fill="auto" w:val="clear"/>
        </w:rPr>
        <w:t xml:space="preserve"> - это процесс управления выбором профессии молодежи в соответствии с потребностями общества и возможностями личности (изучение рынка труда).</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Психологический аспект</w:t>
      </w:r>
      <w:r>
        <w:rPr>
          <w:rFonts w:ascii="Times New Roman" w:hAnsi="Times New Roman" w:cs="Times New Roman" w:eastAsia="Times New Roman"/>
          <w:color w:val="auto"/>
          <w:spacing w:val="0"/>
          <w:position w:val="0"/>
          <w:sz w:val="28"/>
          <w:shd w:fill="auto" w:val="clear"/>
        </w:rPr>
        <w:t xml:space="preserve"> состоит в изучении структуры личности, формировании профессиональной направленности (способность к осознанному выбору).</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Педагогический аспект</w:t>
      </w:r>
      <w:r>
        <w:rPr>
          <w:rFonts w:ascii="Times New Roman" w:hAnsi="Times New Roman" w:cs="Times New Roman" w:eastAsia="Times New Roman"/>
          <w:color w:val="auto"/>
          <w:spacing w:val="0"/>
          <w:position w:val="0"/>
          <w:sz w:val="28"/>
          <w:shd w:fill="auto" w:val="clear"/>
        </w:rPr>
        <w:t xml:space="preserve"> связан с формированием общественно значимых мотивов выбора профессии и профессиональных интересов.</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Медико-физиологический аспект</w:t>
      </w:r>
      <w:r>
        <w:rPr>
          <w:rFonts w:ascii="Times New Roman" w:hAnsi="Times New Roman" w:cs="Times New Roman" w:eastAsia="Times New Roman"/>
          <w:color w:val="auto"/>
          <w:spacing w:val="0"/>
          <w:position w:val="0"/>
          <w:sz w:val="28"/>
          <w:shd w:fill="auto" w:val="clear"/>
        </w:rPr>
        <w:t xml:space="preserve"> выдвигает такие основные задачи как 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учетом психологических и возрастных особенностей школьников можно выделить следующие этапы, содержание профориентационной работы в школе:</w:t>
      </w:r>
    </w:p>
    <w:p>
      <w:pPr>
        <w:spacing w:before="0" w:after="200" w:line="240"/>
        <w:ind w:right="0" w:left="0" w:firstLine="709"/>
        <w:jc w:val="both"/>
        <w:rPr>
          <w:rFonts w:ascii="Times New Roman" w:hAnsi="Times New Roman" w:cs="Times New Roman" w:eastAsia="Times New Roman"/>
          <w:b/>
          <w:color w:val="auto"/>
          <w:spacing w:val="0"/>
          <w:position w:val="0"/>
          <w:sz w:val="28"/>
          <w:u w:val="single"/>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1 - 4 </w:t>
      </w:r>
      <w:r>
        <w:rPr>
          <w:rFonts w:ascii="Times New Roman" w:hAnsi="Times New Roman" w:cs="Times New Roman" w:eastAsia="Times New Roman"/>
          <w:b/>
          <w:color w:val="auto"/>
          <w:spacing w:val="0"/>
          <w:position w:val="0"/>
          <w:sz w:val="28"/>
          <w:u w:val="single"/>
          <w:shd w:fill="auto" w:val="clear"/>
        </w:rPr>
        <w:t xml:space="preserve">классы: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формирование у младших школьников ценностного отношения к труду, понимание его роли в жизни человека и в обществе;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pPr>
        <w:spacing w:before="0" w:after="200" w:line="240"/>
        <w:ind w:right="0" w:left="0" w:firstLine="709"/>
        <w:jc w:val="both"/>
        <w:rPr>
          <w:rFonts w:ascii="Times New Roman" w:hAnsi="Times New Roman" w:cs="Times New Roman" w:eastAsia="Times New Roman"/>
          <w:b/>
          <w:color w:val="auto"/>
          <w:spacing w:val="0"/>
          <w:position w:val="0"/>
          <w:sz w:val="28"/>
          <w:u w:val="single"/>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5 - 7 </w:t>
      </w:r>
      <w:r>
        <w:rPr>
          <w:rFonts w:ascii="Times New Roman" w:hAnsi="Times New Roman" w:cs="Times New Roman" w:eastAsia="Times New Roman"/>
          <w:b/>
          <w:color w:val="auto"/>
          <w:spacing w:val="0"/>
          <w:position w:val="0"/>
          <w:sz w:val="28"/>
          <w:u w:val="single"/>
          <w:shd w:fill="auto" w:val="clear"/>
        </w:rPr>
        <w:t xml:space="preserve">классы:</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у школьников личностного смысла в приобретении познавательного опыта и интереса к профессиональной деятельности;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представления о собственных интересах и возможностях (формирование образа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8-9 </w:t>
      </w:r>
      <w:r>
        <w:rPr>
          <w:rFonts w:ascii="Times New Roman" w:hAnsi="Times New Roman" w:cs="Times New Roman" w:eastAsia="Times New Roman"/>
          <w:b/>
          <w:color w:val="auto"/>
          <w:spacing w:val="0"/>
          <w:position w:val="0"/>
          <w:sz w:val="28"/>
          <w:u w:val="single"/>
          <w:shd w:fill="auto" w:val="clear"/>
        </w:rPr>
        <w:t xml:space="preserve">классы:</w:t>
      </w:r>
      <w:r>
        <w:rPr>
          <w:rFonts w:ascii="Times New Roman" w:hAnsi="Times New Roman" w:cs="Times New Roman" w:eastAsia="Times New Roman"/>
          <w:color w:val="auto"/>
          <w:spacing w:val="0"/>
          <w:position w:val="0"/>
          <w:sz w:val="28"/>
          <w:shd w:fill="auto" w:val="clear"/>
        </w:rPr>
        <w:t xml:space="preserve">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уточнение образовательного запроса в ходе факультативных занятий и других курсов по выбору;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групповое и индивидуальное консультирование с целью выявления и формирования адекватного принятия решения о выборе профиля обучения;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формирование образовательного запроса, соответствующего интересам и способностям, ценностным ориентациям.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10-11 </w:t>
      </w:r>
      <w:r>
        <w:rPr>
          <w:rFonts w:ascii="Times New Roman" w:hAnsi="Times New Roman" w:cs="Times New Roman" w:eastAsia="Times New Roman"/>
          <w:b/>
          <w:color w:val="auto"/>
          <w:spacing w:val="0"/>
          <w:position w:val="0"/>
          <w:sz w:val="28"/>
          <w:u w:val="single"/>
          <w:shd w:fill="auto" w:val="clear"/>
        </w:rPr>
        <w:t xml:space="preserve">классы: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w:t>
      </w:r>
      <w:r>
        <w:rPr>
          <w:rFonts w:ascii="Times New Roman" w:hAnsi="Times New Roman" w:cs="Times New Roman" w:eastAsia="Times New Roman"/>
          <w:b/>
          <w:color w:val="auto"/>
          <w:spacing w:val="0"/>
          <w:position w:val="0"/>
          <w:sz w:val="28"/>
          <w:shd w:fill="auto" w:val="clear"/>
        </w:rPr>
        <w:t xml:space="preserve">Содержание профориентации в условиях непрерывного образования.</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Решение задач профориентации осуществляется в различных </w:t>
      </w:r>
      <w:r>
        <w:rPr>
          <w:rFonts w:ascii="Times New Roman" w:hAnsi="Times New Roman" w:cs="Times New Roman" w:eastAsia="Times New Roman"/>
          <w:i/>
          <w:color w:val="auto"/>
          <w:spacing w:val="0"/>
          <w:position w:val="0"/>
          <w:sz w:val="28"/>
          <w:shd w:fill="auto" w:val="clear"/>
        </w:rPr>
        <w:t xml:space="preserve">видах деятельности учащихся</w:t>
      </w:r>
      <w:r>
        <w:rPr>
          <w:rFonts w:ascii="Times New Roman" w:hAnsi="Times New Roman" w:cs="Times New Roman" w:eastAsia="Times New Roman"/>
          <w:color w:val="auto"/>
          <w:spacing w:val="0"/>
          <w:position w:val="0"/>
          <w:sz w:val="28"/>
          <w:shd w:fill="auto" w:val="clear"/>
        </w:rPr>
        <w:t xml:space="preserve"> (познавательной, общественно полезной, коммуникативной, игровой, производительном труде).</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этой целью в школьные планы работы необходимо включать вопросы профориентации. Это направление прослеживается в плане каждого классного руководителя – раздел профориентация. </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Ответственными за профориентационную работу в школах являются заместители директоров по воспитательной работе. Помощь классным руководителям в организации этого блока работы также оказывают социальные педагоги, психологи, преподаватели-организаторы ОБЖ, учителя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Технологии</w:t>
      </w:r>
      <w:r>
        <w:rPr>
          <w:rFonts w:ascii="Times New Roman" w:hAnsi="Times New Roman" w:cs="Times New Roman" w:eastAsia="Times New Roman"/>
          <w:color w:val="auto"/>
          <w:spacing w:val="0"/>
          <w:position w:val="0"/>
          <w:sz w:val="28"/>
          <w:shd w:fill="auto" w:val="clear"/>
        </w:rPr>
        <w:t xml:space="preserve">». </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Одной из составляющих сторон системы профориентации является диагностика профессиональной направленности учащихся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w:t>
      </w:r>
      <w:r>
        <w:rPr>
          <w:rFonts w:ascii="Times New Roman" w:hAnsi="Times New Roman" w:cs="Times New Roman" w:eastAsia="Times New Roman"/>
          <w:b/>
          <w:color w:val="auto"/>
          <w:spacing w:val="0"/>
          <w:position w:val="0"/>
          <w:sz w:val="28"/>
          <w:shd w:fill="auto" w:val="clear"/>
        </w:rPr>
        <w:t xml:space="preserve">Основные формы работы</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Самыми распространенными мероприятиями профориентационной работы являются уроки профориентации, внутришкольные конкурсы, связанные с выбором профессии.</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p>
    <w:tbl>
      <w:tblPr/>
      <w:tblGrid>
        <w:gridCol w:w="674"/>
        <w:gridCol w:w="2513"/>
        <w:gridCol w:w="6384"/>
      </w:tblGrid>
      <w:tr>
        <w:trPr>
          <w:trHeight w:val="1" w:hRule="atLeast"/>
          <w:jc w:val="left"/>
        </w:trPr>
        <w:tc>
          <w:tcPr>
            <w:tcW w:w="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п/п</w:t>
            </w:r>
          </w:p>
        </w:tc>
        <w:tc>
          <w:tcPr>
            <w:tcW w:w="2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Форма работы</w:t>
            </w:r>
          </w:p>
        </w:tc>
        <w:tc>
          <w:tcPr>
            <w:tcW w:w="6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Краткое описание</w:t>
            </w:r>
          </w:p>
        </w:tc>
      </w:tr>
      <w:tr>
        <w:trPr>
          <w:trHeight w:val="1" w:hRule="atLeast"/>
          <w:jc w:val="left"/>
        </w:trPr>
        <w:tc>
          <w:tcPr>
            <w:tcW w:w="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2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Профпросвещение </w:t>
            </w:r>
          </w:p>
        </w:tc>
        <w:tc>
          <w:tcPr>
            <w:tcW w:w="6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Начальная профессиональная подготовка школьников осуществляется через уроки труда, организацию кружков и т.д.</w:t>
            </w:r>
          </w:p>
        </w:tc>
      </w:tr>
      <w:tr>
        <w:trPr>
          <w:trHeight w:val="1" w:hRule="atLeast"/>
          <w:jc w:val="left"/>
        </w:trPr>
        <w:tc>
          <w:tcPr>
            <w:tcW w:w="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2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Профинформация </w:t>
            </w:r>
          </w:p>
        </w:tc>
        <w:tc>
          <w:tcPr>
            <w:tcW w:w="6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 мер по ознакомлению учащихся:</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ситуацией в области спроса и предложения на рынке труда</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 характером работы по основным профессиям и специальностям.</w:t>
            </w:r>
          </w:p>
        </w:tc>
      </w:tr>
      <w:tr>
        <w:trPr>
          <w:trHeight w:val="1" w:hRule="atLeast"/>
          <w:jc w:val="left"/>
        </w:trPr>
        <w:tc>
          <w:tcPr>
            <w:tcW w:w="6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25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Профконсультация</w:t>
            </w:r>
          </w:p>
        </w:tc>
        <w:tc>
          <w:tcPr>
            <w:tcW w:w="638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Оказание помощи в выборе профессии путем изучения личности школьника с целью выявления факторов, влияющих на выбор профессии.</w:t>
            </w:r>
          </w:p>
        </w:tc>
      </w:tr>
    </w:tbl>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7.  </w:t>
      </w:r>
      <w:r>
        <w:rPr>
          <w:rFonts w:ascii="Times New Roman" w:hAnsi="Times New Roman" w:cs="Times New Roman" w:eastAsia="Times New Roman"/>
          <w:b/>
          <w:color w:val="auto"/>
          <w:spacing w:val="0"/>
          <w:position w:val="0"/>
          <w:sz w:val="28"/>
          <w:shd w:fill="auto" w:val="clear"/>
        </w:rPr>
        <w:t xml:space="preserve">Направления работы.</w:t>
      </w:r>
    </w:p>
    <w:p>
      <w:pPr>
        <w:spacing w:before="0" w:after="20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Организационно-методическая деятельность: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работа координаторов по профориентационной работе с учащимися;</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методическая помощь учителям в подборке материалов и диагностических карт.</w:t>
      </w:r>
    </w:p>
    <w:p>
      <w:pPr>
        <w:spacing w:before="0" w:after="20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Работа с учащимися:</w:t>
      </w:r>
    </w:p>
    <w:p>
      <w:pPr>
        <w:spacing w:before="0" w:after="200" w:line="240"/>
        <w:ind w:right="0" w:left="0" w:firstLine="708"/>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комплекс профориентационных услуг в виде профдиагностических мероприятий, занятий и тренингов по планированию карьеры; </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консультации по выбору профиля обучения (индивидуальные, групповые);</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анкетирование;</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организация и проведение экскурсий;</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встречи с представителями предприятий, учебных заведений. </w:t>
      </w:r>
    </w:p>
    <w:p>
      <w:pPr>
        <w:spacing w:before="0" w:after="20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Работа с родителями </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проведение родительских собраний, (общешкольных, классных, совместно с учащимися); </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лектории для родителей;</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индивидуальные беседы педагогов с родителями школьников; </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анкетирование родителей учащихся; </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привлечение родителей учащихся для работы руководителями кружков, спортивных секций, общественных ученических организаций; </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помощь родителей в организации временного трудоустройства учащихся в каникулярное время; </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избрание родительского комитета школы из представителей родительских комитетов классов, наиболее активных родителей учащихся, готовых в сотрудничестве с учителями оказывать педагогическую поддержку самоопределения школьников; </w:t>
      </w:r>
    </w:p>
    <w:p>
      <w:pPr>
        <w:spacing w:before="0" w:after="200" w:line="240"/>
        <w:ind w:right="0" w:left="0" w:firstLine="708"/>
        <w:jc w:val="both"/>
        <w:rPr>
          <w:rFonts w:ascii="Times New Roman" w:hAnsi="Times New Roman" w:cs="Times New Roman" w:eastAsia="Times New Roman"/>
          <w:color w:val="auto"/>
          <w:spacing w:val="0"/>
          <w:position w:val="0"/>
          <w:sz w:val="28"/>
          <w:shd w:fill="auto" w:val="clear"/>
        </w:rPr>
      </w:pPr>
    </w:p>
    <w:p>
      <w:pPr>
        <w:spacing w:before="0" w:after="200" w:line="240"/>
        <w:ind w:right="0" w:left="567" w:hanging="567"/>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8.  </w:t>
      </w:r>
      <w:r>
        <w:rPr>
          <w:rFonts w:ascii="Times New Roman" w:hAnsi="Times New Roman" w:cs="Times New Roman" w:eastAsia="Times New Roman"/>
          <w:b/>
          <w:color w:val="auto"/>
          <w:spacing w:val="0"/>
          <w:position w:val="0"/>
          <w:sz w:val="28"/>
          <w:shd w:fill="auto" w:val="clear"/>
        </w:rPr>
        <w:t xml:space="preserve">Структура деятельности педагогического коллектива по проведению профориентационной работы в школе.</w:t>
      </w:r>
    </w:p>
    <w:p>
      <w:pPr>
        <w:spacing w:before="0" w:after="200" w:line="240"/>
        <w:ind w:right="0" w:left="567" w:hanging="567"/>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Координатор деятельности</w:t>
      </w:r>
      <w:r>
        <w:rPr>
          <w:rFonts w:ascii="Times New Roman" w:hAnsi="Times New Roman" w:cs="Times New Roman" w:eastAsia="Times New Roman"/>
          <w:b/>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функции которого входят: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поддержание связей общеобразовательного учреждения с социальными партнерами, влияющими на самоопределение учащихся основной и средней школы;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проведение педагогических советов, производственных совещаний по проблеме профессионального самоопределения старшеклассников;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создание ученических производственных бригад, организация летней трудовой практики;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организация участия одаренных детей в предметных олимпиадах разного уровня;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организация системы повышения квалификации классных руководителей, учителей-предметников, школьного психолога по проблеме самоопределения учащихся;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осуществление контролирующих функций работы классных руководителей, учителей-предметников, школьного психолога по проблеме профессионального самоопределения учащихся.</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Классный руководитель:</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опираясь на концепцию, образовательную программу и план воспитательной работы школы: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составляет для конкретного класса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организует индивидуальные и групповые профориентационные беседы, диспуты, конференции;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помогает обучающемуся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портфолио;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организует тематические и комплексные экскурсии учащихся на предприятия;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оказывает помощь школьному психологу в проведении анкетирования, учащихся и их родителей по проблеме самоопределения;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проводит родительские собрания по проблеме формирования готовности учащихся к профессиональному самоопределению;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организует встречи учащихся с выпускниками школы — студентами вузов, средних профессиональных учебных заведений. </w:t>
      </w:r>
    </w:p>
    <w:p>
      <w:pPr>
        <w:spacing w:before="0" w:after="200" w:line="240"/>
        <w:ind w:right="0" w:left="0" w:firstLine="0"/>
        <w:jc w:val="both"/>
        <w:rPr>
          <w:rFonts w:ascii="Times New Roman" w:hAnsi="Times New Roman" w:cs="Times New Roman" w:eastAsia="Times New Roman"/>
          <w:b/>
          <w:i/>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i/>
          <w:color w:val="auto"/>
          <w:spacing w:val="0"/>
          <w:position w:val="0"/>
          <w:sz w:val="28"/>
          <w:u w:val="single"/>
          <w:shd w:fill="auto" w:val="clear"/>
        </w:rPr>
        <w:t xml:space="preserve">Учитель-предметник:</w:t>
      </w:r>
      <w:r>
        <w:rPr>
          <w:rFonts w:ascii="Times New Roman" w:hAnsi="Times New Roman" w:cs="Times New Roman" w:eastAsia="Times New Roman"/>
          <w:color w:val="auto"/>
          <w:spacing w:val="0"/>
          <w:position w:val="0"/>
          <w:sz w:val="28"/>
          <w:u w:val="single"/>
          <w:shd w:fill="auto" w:val="clear"/>
        </w:rPr>
        <w:t xml:space="preserve"> </w:t>
      </w:r>
    </w:p>
    <w:p>
      <w:pPr>
        <w:spacing w:before="0" w:after="200" w:line="240"/>
        <w:ind w:right="0" w:left="0" w:firstLine="709"/>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способствуют развитию познавательного интереса, творческой направленности личности учащихся,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обеспечивают профориентационную направленность уроков, формируют у учащихся общетрудовые, профессионально важные навыки;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способствуют формированию у школьников адекватной самооценки;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проводят наблюдения по выявлению склонностей и способностей учащихся;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адаптируют учебные программы в зависимости от профиля класса, особенностей учащихся.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i/>
          <w:color w:val="auto"/>
          <w:spacing w:val="0"/>
          <w:position w:val="0"/>
          <w:sz w:val="28"/>
          <w:u w:val="single"/>
          <w:shd w:fill="auto" w:val="clear"/>
        </w:rPr>
        <w:t xml:space="preserve">Библиотекарь:</w:t>
      </w:r>
      <w:r>
        <w:rPr>
          <w:rFonts w:ascii="Times New Roman" w:hAnsi="Times New Roman" w:cs="Times New Roman" w:eastAsia="Times New Roman"/>
          <w:i/>
          <w:color w:val="auto"/>
          <w:spacing w:val="0"/>
          <w:position w:val="0"/>
          <w:sz w:val="28"/>
          <w:u w:val="single"/>
          <w:shd w:fill="auto" w:val="clear"/>
        </w:rPr>
        <w:t xml:space="preserve"> </w:t>
      </w:r>
      <w:r>
        <w:rPr>
          <w:rFonts w:ascii="Times New Roman" w:hAnsi="Times New Roman" w:cs="Times New Roman" w:eastAsia="Times New Roman"/>
          <w:color w:val="auto"/>
          <w:spacing w:val="0"/>
          <w:position w:val="0"/>
          <w:sz w:val="28"/>
          <w:u w:val="single"/>
          <w:shd w:fill="auto" w:val="clear"/>
        </w:rPr>
        <w:t xml:space="preserve">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регулярно подбирает литературу для учителей и учащихся в помощь выбору профессии (по годам обучения) и профориентационной работе;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изучает читательские интересы учащихся и рекомендует им литературу, помогающую в выборе профессии;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организует выставки книг о профессиях и читательские диспуты-конференции на темы выбора профессии;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регулярно устраивает выставки литературы о профессиях по сферам и отраслям (машиностроение, транспорт, строительство, в мире искусства и т.д).</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Социальный педагог:</w:t>
      </w:r>
      <w:r>
        <w:rPr>
          <w:rFonts w:ascii="Times New Roman" w:hAnsi="Times New Roman" w:cs="Times New Roman" w:eastAsia="Times New Roman"/>
          <w:color w:val="auto"/>
          <w:spacing w:val="0"/>
          <w:position w:val="0"/>
          <w:sz w:val="28"/>
          <w:u w:val="single"/>
          <w:shd w:fill="auto" w:val="clear"/>
        </w:rPr>
        <w:t xml:space="preserve">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способствует формированию у школьников группы риска адекватной самооценки;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оказывает педагогическую поддержку детям группы риска в процессе их профессионального и жизненного самоопределения;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осуществляет консультации учащихся по социальным вопросам;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оказывает помощь классному руководителю в анализе и оценке социальных факторов, затрудняющих процесс самоопределения школьника.</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200" w:line="240"/>
        <w:ind w:right="0" w:left="0" w:firstLine="0"/>
        <w:jc w:val="both"/>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b/>
          <w:i/>
          <w:color w:val="auto"/>
          <w:spacing w:val="0"/>
          <w:position w:val="0"/>
          <w:sz w:val="28"/>
          <w:u w:val="single"/>
          <w:shd w:fill="auto" w:val="clear"/>
        </w:rPr>
        <w:t xml:space="preserve">Школьный психолог:</w:t>
      </w:r>
      <w:r>
        <w:rPr>
          <w:rFonts w:ascii="Times New Roman" w:hAnsi="Times New Roman" w:cs="Times New Roman" w:eastAsia="Times New Roman"/>
          <w:color w:val="auto"/>
          <w:spacing w:val="0"/>
          <w:position w:val="0"/>
          <w:sz w:val="28"/>
          <w:u w:val="single"/>
          <w:shd w:fill="auto" w:val="clear"/>
        </w:rPr>
        <w:t xml:space="preserve">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изучение профессиональных интересов и склонностей учащихся;</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осуществляет мониторинг готовности учащегося к профессиональному самоопределению через анкетирование учащихся и их родителей;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проведение тренинговых занятий по профориентации учащихся;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проводит беседы, психологическое просвещение для родителей и педагогов на тему выбора;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осуществляет психологические консультации с учётом возрастных особенностей учащихся;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способствуют формированию у школьников адекватной самооценки;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оказывает помощь классному руководителю в анализе и оценке интересов и склонностей учащихся;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создает базу данных по профдиагностике. </w:t>
      </w:r>
    </w:p>
    <w:p>
      <w:pPr>
        <w:spacing w:before="0" w:after="200" w:line="240"/>
        <w:ind w:right="0" w:left="0" w:firstLine="0"/>
        <w:jc w:val="both"/>
        <w:rPr>
          <w:rFonts w:ascii="Times New Roman" w:hAnsi="Times New Roman" w:cs="Times New Roman" w:eastAsia="Times New Roman"/>
          <w:i/>
          <w:color w:val="auto"/>
          <w:spacing w:val="0"/>
          <w:position w:val="0"/>
          <w:sz w:val="28"/>
          <w:u w:val="single"/>
          <w:shd w:fill="auto" w:val="clear"/>
        </w:rPr>
      </w:pPr>
      <w:r>
        <w:rPr>
          <w:rFonts w:ascii="Times New Roman" w:hAnsi="Times New Roman" w:cs="Times New Roman" w:eastAsia="Times New Roman"/>
          <w:b/>
          <w:i/>
          <w:color w:val="auto"/>
          <w:spacing w:val="0"/>
          <w:position w:val="0"/>
          <w:sz w:val="28"/>
          <w:u w:val="single"/>
          <w:shd w:fill="auto" w:val="clear"/>
        </w:rPr>
        <w:t xml:space="preserve">Медицинский работник:</w:t>
      </w:r>
      <w:r>
        <w:rPr>
          <w:rFonts w:ascii="Times New Roman" w:hAnsi="Times New Roman" w:cs="Times New Roman" w:eastAsia="Times New Roman"/>
          <w:i/>
          <w:color w:val="auto"/>
          <w:spacing w:val="0"/>
          <w:position w:val="0"/>
          <w:sz w:val="28"/>
          <w:u w:val="single"/>
          <w:shd w:fill="auto" w:val="clear"/>
        </w:rPr>
        <w:t xml:space="preserve">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используя разнообразные формы, методы, средства, способствует формированию у школьников установки на здоровый образ жизни;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проводит с учащимися беседы о взаимосвязи успешности профессиональной карьеры и здоровья человека;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оказывает консультации по проблеме влияния состояния здоровья на профессиональную карьеру;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оказывает помощь классному руководителю, школьному психологу и социальному педагогу в анализе деятельности учащихся.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9.</w:t>
      </w:r>
      <w:r>
        <w:rPr>
          <w:rFonts w:ascii="Times New Roman" w:hAnsi="Times New Roman" w:cs="Times New Roman" w:eastAsia="Times New Roman"/>
          <w:b/>
          <w:color w:val="auto"/>
          <w:spacing w:val="0"/>
          <w:position w:val="0"/>
          <w:sz w:val="28"/>
          <w:shd w:fill="auto" w:val="clear"/>
        </w:rPr>
        <w:t xml:space="preserve">Оценка эффективности профориентационной работы</w:t>
      </w:r>
    </w:p>
    <w:p>
      <w:pPr>
        <w:spacing w:before="0" w:after="200" w:line="240"/>
        <w:ind w:right="0" w:left="107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 основным </w:t>
      </w:r>
      <w:r>
        <w:rPr>
          <w:rFonts w:ascii="Times New Roman" w:hAnsi="Times New Roman" w:cs="Times New Roman" w:eastAsia="Times New Roman"/>
          <w:i/>
          <w:color w:val="auto"/>
          <w:spacing w:val="0"/>
          <w:position w:val="0"/>
          <w:sz w:val="28"/>
          <w:u w:val="single"/>
          <w:shd w:fill="auto" w:val="clear"/>
        </w:rPr>
        <w:t xml:space="preserve">результативным критериям</w:t>
      </w:r>
      <w:r>
        <w:rPr>
          <w:rFonts w:ascii="Times New Roman" w:hAnsi="Times New Roman" w:cs="Times New Roman" w:eastAsia="Times New Roman"/>
          <w:color w:val="auto"/>
          <w:spacing w:val="0"/>
          <w:position w:val="0"/>
          <w:sz w:val="28"/>
          <w:shd w:fill="auto" w:val="clear"/>
        </w:rPr>
        <w:t xml:space="preserve"> и показателям эффективности профориентационной работы, прежде всего, относится;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достаточная информация о профессии и путях ее получения.</w:t>
      </w:r>
      <w:r>
        <w:rPr>
          <w:rFonts w:ascii="Times New Roman" w:hAnsi="Times New Roman" w:cs="Times New Roman" w:eastAsia="Times New Roman"/>
          <w:color w:val="auto"/>
          <w:spacing w:val="0"/>
          <w:position w:val="0"/>
          <w:sz w:val="28"/>
          <w:shd w:fill="auto" w:val="clear"/>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потребность в обоснованном выборе профессии. </w:t>
      </w:r>
      <w:r>
        <w:rPr>
          <w:rFonts w:ascii="Times New Roman" w:hAnsi="Times New Roman" w:cs="Times New Roman" w:eastAsia="Times New Roman"/>
          <w:color w:val="auto"/>
          <w:spacing w:val="0"/>
          <w:position w:val="0"/>
          <w:sz w:val="28"/>
          <w:shd w:fill="auto" w:val="clear"/>
        </w:rPr>
        <w:t xml:space="preserve">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уверенность школьника в социальной значимости труда, </w:t>
      </w:r>
      <w:r>
        <w:rPr>
          <w:rFonts w:ascii="Times New Roman" w:hAnsi="Times New Roman" w:cs="Times New Roman" w:eastAsia="Times New Roman"/>
          <w:color w:val="auto"/>
          <w:spacing w:val="0"/>
          <w:position w:val="0"/>
          <w:sz w:val="28"/>
          <w:shd w:fill="auto" w:val="clear"/>
        </w:rPr>
        <w:t xml:space="preserve">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степень самопознания школьника.</w:t>
      </w:r>
      <w:r>
        <w:rPr>
          <w:rFonts w:ascii="Times New Roman" w:hAnsi="Times New Roman" w:cs="Times New Roman" w:eastAsia="Times New Roman"/>
          <w:color w:val="auto"/>
          <w:spacing w:val="0"/>
          <w:position w:val="0"/>
          <w:sz w:val="28"/>
          <w:shd w:fill="auto" w:val="clear"/>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наличие у учащегося обоснованного профессионального плана.</w:t>
      </w:r>
      <w:r>
        <w:rPr>
          <w:rFonts w:ascii="Times New Roman" w:hAnsi="Times New Roman" w:cs="Times New Roman" w:eastAsia="Times New Roman"/>
          <w:color w:val="auto"/>
          <w:spacing w:val="0"/>
          <w:position w:val="0"/>
          <w:sz w:val="28"/>
          <w:shd w:fill="auto" w:val="clear"/>
        </w:rPr>
        <w:t xml:space="preserve">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последних — дополнительный критерий обоснованности выбора профессии.</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качестве </w:t>
      </w:r>
      <w:r>
        <w:rPr>
          <w:rFonts w:ascii="Times New Roman" w:hAnsi="Times New Roman" w:cs="Times New Roman" w:eastAsia="Times New Roman"/>
          <w:i/>
          <w:color w:val="auto"/>
          <w:spacing w:val="0"/>
          <w:position w:val="0"/>
          <w:sz w:val="28"/>
          <w:u w:val="single"/>
          <w:shd w:fill="auto" w:val="clear"/>
        </w:rPr>
        <w:t xml:space="preserve">процессуальных критериев</w:t>
      </w:r>
      <w:r>
        <w:rPr>
          <w:rFonts w:ascii="Times New Roman" w:hAnsi="Times New Roman" w:cs="Times New Roman" w:eastAsia="Times New Roman"/>
          <w:color w:val="auto"/>
          <w:spacing w:val="0"/>
          <w:position w:val="0"/>
          <w:sz w:val="28"/>
          <w:shd w:fill="auto" w:val="clear"/>
        </w:rPr>
        <w:t xml:space="preserve"> эффективности профориентационной работы выделяются следующие: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индивидуальный характер</w:t>
      </w:r>
      <w:r>
        <w:rPr>
          <w:rFonts w:ascii="Times New Roman" w:hAnsi="Times New Roman" w:cs="Times New Roman" w:eastAsia="Times New Roman"/>
          <w:color w:val="auto"/>
          <w:spacing w:val="0"/>
          <w:position w:val="0"/>
          <w:sz w:val="28"/>
          <w:shd w:fill="auto" w:val="clear"/>
        </w:rPr>
        <w:t xml:space="preserve"> любого профориентационного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направленность профориентационных воздействий на всестороннее развитие личности</w:t>
      </w:r>
      <w:r>
        <w:rPr>
          <w:rFonts w:ascii="Times New Roman" w:hAnsi="Times New Roman" w:cs="Times New Roman" w:eastAsia="Times New Roman"/>
          <w:color w:val="auto"/>
          <w:spacing w:val="0"/>
          <w:position w:val="0"/>
          <w:sz w:val="28"/>
          <w:shd w:fill="auto" w:val="clear"/>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Ожидаемые результаты реализации Программы.</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создание системы профессиональной ориентации в школе;</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изменение отношения учащихся к трудовой деятельности по рабочим профессиям и специальностям, востребованным на рынке труда;</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повысить мотивацию учащихся к труду;</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оказать адресную помощь учащимся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осознанном выборе будущей профессии;</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обучить подростков основным принципам построения профессиональной карьеры и навыкам поведения на рынке труда;</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сориентировать учащихся на реализацию собственных замыслов в реальных социальных условиях.</w:t>
      </w:r>
    </w:p>
    <w:p>
      <w:pPr>
        <w:spacing w:before="15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10.</w:t>
      </w:r>
      <w:r>
        <w:rPr>
          <w:rFonts w:ascii="Times New Roman" w:hAnsi="Times New Roman" w:cs="Times New Roman" w:eastAsia="Times New Roman"/>
          <w:b/>
          <w:color w:val="auto"/>
          <w:spacing w:val="0"/>
          <w:position w:val="0"/>
          <w:sz w:val="28"/>
          <w:shd w:fill="auto" w:val="clear"/>
        </w:rPr>
        <w:t xml:space="preserve">Сроки реализации Программы:  </w:t>
      </w:r>
      <w:r>
        <w:rPr>
          <w:rFonts w:ascii="Times New Roman" w:hAnsi="Times New Roman" w:cs="Times New Roman" w:eastAsia="Times New Roman"/>
          <w:color w:val="auto"/>
          <w:spacing w:val="0"/>
          <w:position w:val="0"/>
          <w:sz w:val="28"/>
          <w:shd w:fill="auto" w:val="clear"/>
        </w:rPr>
        <w:t xml:space="preserve">2020 - 2022 годы. </w:t>
      </w: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11. </w:t>
      </w:r>
      <w:r>
        <w:rPr>
          <w:rFonts w:ascii="Times New Roman" w:hAnsi="Times New Roman" w:cs="Times New Roman" w:eastAsia="Times New Roman"/>
          <w:b/>
          <w:color w:val="auto"/>
          <w:spacing w:val="0"/>
          <w:position w:val="0"/>
          <w:sz w:val="28"/>
          <w:shd w:fill="auto" w:val="clear"/>
        </w:rPr>
        <w:t xml:space="preserve">План мероприятий профориентационной работы ОУ.</w:t>
      </w: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p>
    <w:tbl>
      <w:tblPr/>
      <w:tblGrid>
        <w:gridCol w:w="567"/>
        <w:gridCol w:w="5860"/>
        <w:gridCol w:w="1217"/>
        <w:gridCol w:w="1996"/>
      </w:tblGrid>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п/п</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Содержание деятельности.</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Сроки.</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32"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Ответственные.</w:t>
            </w:r>
          </w:p>
        </w:tc>
      </w:tr>
      <w:tr>
        <w:trPr>
          <w:trHeight w:val="1" w:hRule="atLeast"/>
          <w:jc w:val="left"/>
        </w:trPr>
        <w:tc>
          <w:tcPr>
            <w:tcW w:w="964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1.</w:t>
            </w:r>
            <w:r>
              <w:rPr>
                <w:rFonts w:ascii="Times New Roman" w:hAnsi="Times New Roman" w:cs="Times New Roman" w:eastAsia="Times New Roman"/>
                <w:b/>
                <w:i/>
                <w:color w:val="auto"/>
                <w:spacing w:val="0"/>
                <w:position w:val="0"/>
                <w:sz w:val="28"/>
                <w:shd w:fill="auto" w:val="clear"/>
              </w:rPr>
              <w:t xml:space="preserve">Организационная работа в школе.</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Оформление уголка по профориентации (например,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Твоя профессиональная карьера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мире профессий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Слагаемые выбора профессии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Регулярное обновление.</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color w:val="auto"/>
                <w:spacing w:val="0"/>
                <w:position w:val="0"/>
                <w:shd w:fill="auto" w:val="clear"/>
              </w:rPr>
            </w:pP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3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 руководитель курса по профильному выбору, классные руководители, педагог-психолог, социальный педагог.</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 анализа результатов профориентации за прошлый год (мониторинг трудоустройства и поступления выпускников 9,11 классов в образовательные учреждения начального, среднего, высшего профессионального образования).</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Август </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3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Сопоставление и обсуждение плана профориентационной работы на новый учебный год. Составление планов воспитательной работы с отражением обязательного раздела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Организация профориентационной работы в классе</w:t>
            </w:r>
            <w:r>
              <w:rPr>
                <w:rFonts w:ascii="Times New Roman" w:hAnsi="Times New Roman" w:cs="Times New Roman" w:eastAsia="Times New Roman"/>
                <w:color w:val="auto"/>
                <w:spacing w:val="0"/>
                <w:position w:val="0"/>
                <w:sz w:val="28"/>
                <w:shd w:fill="auto" w:val="clear"/>
              </w:rPr>
              <w:t xml:space="preserve">».  </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Август </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3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 классные руководители, психолог</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Обеспечение школы документацией и методическими материалами по профориентации.</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132"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 библиотекарь, психолог, Комитет по образованию</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Пополнение библиотечного фонда литературой по профориентации.</w:t>
            </w:r>
          </w:p>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color w:val="auto"/>
                <w:spacing w:val="0"/>
                <w:position w:val="0"/>
                <w:shd w:fill="auto" w:val="clear"/>
              </w:rPr>
            </w:pP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Библиотекарь</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  классных часов  </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p>
            <w:pPr>
              <w:spacing w:before="0" w:after="200" w:line="276"/>
              <w:ind w:right="0" w:left="0" w:firstLine="0"/>
              <w:jc w:val="both"/>
              <w:rPr>
                <w:color w:val="auto"/>
                <w:spacing w:val="0"/>
                <w:position w:val="0"/>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Осуществление взаимодействия с учреждениями дополнительного образованиями, предприятиями, Центром занятости.</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 классные руководители.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посещения учащимися 9 и 10 классов выставок-ярмарок, а также учреждений профессионального образования в Дни открытых дверей</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учебного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9.</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работы  трудовой бригады.</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май</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Размещение информации по профориентационной работе на школьном сайте</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учебного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Социальный педагог</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обучения по </w:t>
            </w:r>
            <w:r>
              <w:rPr>
                <w:rFonts w:ascii="Times New Roman" w:hAnsi="Times New Roman" w:cs="Times New Roman" w:eastAsia="Times New Roman"/>
                <w:color w:val="000000"/>
                <w:spacing w:val="0"/>
                <w:position w:val="0"/>
                <w:sz w:val="28"/>
                <w:shd w:fill="auto" w:val="clear"/>
              </w:rPr>
              <w:t xml:space="preserve">профориентационным дистанционным программам в рамках реализации регионального проекта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Роза ветров</w:t>
            </w:r>
            <w:r>
              <w:rPr>
                <w:rFonts w:ascii="Times New Roman" w:hAnsi="Times New Roman" w:cs="Times New Roman" w:eastAsia="Times New Roman"/>
                <w:color w:val="000000"/>
                <w:spacing w:val="0"/>
                <w:position w:val="0"/>
                <w:sz w:val="28"/>
                <w:shd w:fill="auto" w:val="clear"/>
              </w:rPr>
              <w:t xml:space="preserve">».</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 плану КОИРО</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w:t>
            </w:r>
          </w:p>
        </w:tc>
      </w:tr>
      <w:tr>
        <w:trPr>
          <w:trHeight w:val="1" w:hRule="atLeast"/>
          <w:jc w:val="left"/>
        </w:trPr>
        <w:tc>
          <w:tcPr>
            <w:tcW w:w="964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2. </w:t>
            </w:r>
            <w:r>
              <w:rPr>
                <w:rFonts w:ascii="Times New Roman" w:hAnsi="Times New Roman" w:cs="Times New Roman" w:eastAsia="Times New Roman"/>
                <w:b/>
                <w:i/>
                <w:color w:val="auto"/>
                <w:spacing w:val="0"/>
                <w:position w:val="0"/>
                <w:sz w:val="28"/>
                <w:shd w:fill="auto" w:val="clear"/>
              </w:rPr>
              <w:t xml:space="preserve">Работа с педагогическими кадрами.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Разработка рекомендаций классным руководителям по планированию профориентационной работы с учащимися различных возрастных групп.</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 классные руководители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Рассмотрение  вопросов профориентационной работы на педсоветах школы. </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 психолог</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для педагогов профконсультации по изучению личности школьника.</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Психолог</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методической помощи классным руководителям в разработке классных часов, подготовке внеклассных мероприятий.</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 психолог, социальный педагог.</w:t>
            </w:r>
          </w:p>
        </w:tc>
      </w:tr>
      <w:tr>
        <w:trPr>
          <w:trHeight w:val="1" w:hRule="atLeast"/>
          <w:jc w:val="left"/>
        </w:trPr>
        <w:tc>
          <w:tcPr>
            <w:tcW w:w="964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71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3.</w:t>
            </w:r>
            <w:r>
              <w:rPr>
                <w:rFonts w:ascii="Times New Roman" w:hAnsi="Times New Roman" w:cs="Times New Roman" w:eastAsia="Times New Roman"/>
                <w:b/>
                <w:i/>
                <w:color w:val="auto"/>
                <w:spacing w:val="0"/>
                <w:position w:val="0"/>
                <w:sz w:val="28"/>
                <w:shd w:fill="auto" w:val="clear"/>
              </w:rPr>
              <w:t xml:space="preserve">Работа с родителями.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для родителей  лектория по теме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Роль семьи в правильном профессиональном самоопределении школьника</w:t>
            </w:r>
            <w:r>
              <w:rPr>
                <w:rFonts w:ascii="Times New Roman" w:hAnsi="Times New Roman" w:cs="Times New Roman" w:eastAsia="Times New Roman"/>
                <w:color w:val="auto"/>
                <w:spacing w:val="0"/>
                <w:position w:val="0"/>
                <w:sz w:val="28"/>
                <w:shd w:fill="auto" w:val="clear"/>
              </w:rPr>
              <w:t xml:space="preserve">».</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 классные руководители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 индивидуальных консультаций с родителями по вопросу выбора профессий учащимися.</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 классные руководители, психолог, социальный педагог</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встречи учащихся с их родителями - представителями различных профессий.</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Привлечение родителей к участию в проведении экскурсий уч-ся на предприятия.</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 родительских  собраний  (общешкольных,  классных) с освещением вопросов профориентации школьников.</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Заместитель директора по ВР, классные руководители, психолог</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Родительские собрания в 9 и 11 классах по подготовке к ГИА и ЕГЭ, </w:t>
            </w:r>
          </w:p>
          <w:p>
            <w:pPr>
              <w:spacing w:before="0" w:after="200" w:line="276"/>
              <w:ind w:right="0" w:left="0" w:firstLine="0"/>
              <w:jc w:val="both"/>
              <w:rPr>
                <w:spacing w:val="0"/>
                <w:position w:val="0"/>
                <w:shd w:fill="auto" w:val="clear"/>
              </w:rPr>
            </w:pP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декабрь</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Администрация школы, классные руководители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Подготовка рекомендаций родителям по проблемам профориентации.</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 психолог</w:t>
            </w:r>
          </w:p>
        </w:tc>
      </w:tr>
      <w:tr>
        <w:trPr>
          <w:trHeight w:val="1" w:hRule="atLeast"/>
          <w:jc w:val="left"/>
        </w:trPr>
        <w:tc>
          <w:tcPr>
            <w:tcW w:w="964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4.</w:t>
            </w:r>
            <w:r>
              <w:rPr>
                <w:rFonts w:ascii="Times New Roman" w:hAnsi="Times New Roman" w:cs="Times New Roman" w:eastAsia="Times New Roman"/>
                <w:b/>
                <w:i/>
                <w:color w:val="auto"/>
                <w:spacing w:val="0"/>
                <w:position w:val="0"/>
                <w:sz w:val="28"/>
                <w:shd w:fill="auto" w:val="clear"/>
              </w:rPr>
              <w:t xml:space="preserve">Работа с учащимися.</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 экскурсий на предприятия. </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tc>
      </w:tr>
      <w:tr>
        <w:trPr>
          <w:trHeight w:val="1755" w:hRule="auto"/>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6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тестирования и анкетирования учащихся с целью выявления профессиональной направленности.</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 </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Психолог, классные руководители, социальный педагог.</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 опроса по выявлению проблем уч-ся по профориентации.</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Октябрь </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Психолог, классные руководители, социальный педагог.</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 консультаций учащихся (индивидуальных и групповых).</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Психолог, социальный педагог.</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предметных недель, декад, олимпиад.</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Учителя-предметники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 классных часов с освещением вопросов профориентации.</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и проведение встреч с представителями различных профессий.</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Создание портфолио учащегося.</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Организация работы кружков на базе школьных мастерских. Участие в конкурсах декоративно-прикладного и технического творчества.</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Учителя технологии и учителя начальных классов</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Привлечение учащихся к занятиям в кружках и спортивных секциях в школе  в учреждениях дополнительного образования.</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Классные руководители, руководители ДО.</w:t>
            </w:r>
          </w:p>
          <w:p>
            <w:pPr>
              <w:spacing w:before="0" w:after="200" w:line="276"/>
              <w:ind w:right="0" w:left="0" w:firstLine="0"/>
              <w:jc w:val="both"/>
              <w:rPr>
                <w:color w:val="auto"/>
                <w:spacing w:val="0"/>
                <w:position w:val="0"/>
                <w:shd w:fill="auto" w:val="clear"/>
              </w:rPr>
            </w:pP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Изучение читательских интересов школьников, составления индивидуальных планов чтения, обсуждение книг, имеющих профориентационное значение.</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Библиотекарь</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 игры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жизнедеятельности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День самоуправления в школе</w:t>
            </w:r>
            <w:r>
              <w:rPr>
                <w:rFonts w:ascii="Times New Roman" w:hAnsi="Times New Roman" w:cs="Times New Roman" w:eastAsia="Times New Roman"/>
                <w:color w:val="auto"/>
                <w:spacing w:val="0"/>
                <w:position w:val="0"/>
                <w:sz w:val="28"/>
                <w:shd w:fill="auto" w:val="clear"/>
              </w:rPr>
              <w:t xml:space="preserve">».</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Ежегодно в октябре</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Завуч по ВР, вожатые.</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Проведение конкурса рисунков в начальной школе: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Моя будущая профессия</w:t>
            </w:r>
            <w:r>
              <w:rPr>
                <w:rFonts w:ascii="Times New Roman" w:hAnsi="Times New Roman" w:cs="Times New Roman" w:eastAsia="Times New Roman"/>
                <w:color w:val="auto"/>
                <w:spacing w:val="0"/>
                <w:position w:val="0"/>
                <w:sz w:val="28"/>
                <w:shd w:fill="auto" w:val="clear"/>
              </w:rPr>
              <w:t xml:space="preserve">».</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Ежегодно, по плану воспитательной работы.</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Социальный педагог, классные руководители, учитель ИЗО.</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Защита проектов в рамках программы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Технология</w:t>
            </w:r>
            <w:r>
              <w:rPr>
                <w:rFonts w:ascii="Times New Roman" w:hAnsi="Times New Roman" w:cs="Times New Roman" w:eastAsia="Times New Roman"/>
                <w:color w:val="auto"/>
                <w:spacing w:val="0"/>
                <w:position w:val="0"/>
                <w:sz w:val="28"/>
                <w:shd w:fill="auto" w:val="clear"/>
              </w:rPr>
              <w:t xml:space="preserve">».</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Ежегодно, в течение учебного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Учитель технологии.</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Курс для учащихся 8-х классов: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 в мире труда</w:t>
            </w:r>
            <w:r>
              <w:rPr>
                <w:rFonts w:ascii="Times New Roman" w:hAnsi="Times New Roman" w:cs="Times New Roman" w:eastAsia="Times New Roman"/>
                <w:color w:val="auto"/>
                <w:spacing w:val="0"/>
                <w:position w:val="0"/>
                <w:sz w:val="28"/>
                <w:shd w:fill="auto" w:val="clear"/>
              </w:rPr>
              <w:t xml:space="preserve">».</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Ежегодно, в течение учебного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Социальный педагог.</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Работа педагогического класса.</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Ежегодно, в течение учебного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Администрация.</w:t>
            </w:r>
          </w:p>
        </w:tc>
      </w:tr>
      <w:tr>
        <w:trPr>
          <w:trHeight w:val="1" w:hRule="atLeast"/>
          <w:jc w:val="left"/>
        </w:trPr>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w:t>
            </w:r>
          </w:p>
        </w:tc>
        <w:tc>
          <w:tcPr>
            <w:tcW w:w="58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Просмотр он - лайн уроков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Проектория</w:t>
            </w:r>
            <w:r>
              <w:rPr>
                <w:rFonts w:ascii="Times New Roman" w:hAnsi="Times New Roman" w:cs="Times New Roman" w:eastAsia="Times New Roman"/>
                <w:color w:val="auto"/>
                <w:spacing w:val="0"/>
                <w:position w:val="0"/>
                <w:sz w:val="28"/>
                <w:shd w:fill="auto" w:val="clear"/>
              </w:rPr>
              <w:t xml:space="preserve">».</w:t>
            </w:r>
          </w:p>
        </w:tc>
        <w:tc>
          <w:tcPr>
            <w:tcW w:w="12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 течение учебного года</w:t>
            </w:r>
          </w:p>
        </w:tc>
        <w:tc>
          <w:tcPr>
            <w:tcW w:w="19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both"/>
              <w:rPr>
                <w:rFonts w:ascii="Calibri" w:hAnsi="Calibri" w:cs="Calibri" w:eastAsia="Calibri"/>
                <w:color w:val="auto"/>
                <w:spacing w:val="0"/>
                <w:position w:val="0"/>
                <w:sz w:val="22"/>
                <w:shd w:fill="auto" w:val="clear"/>
              </w:rPr>
            </w:pPr>
          </w:p>
        </w:tc>
      </w:tr>
    </w:tbl>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12.</w:t>
      </w:r>
      <w:r>
        <w:rPr>
          <w:rFonts w:ascii="Times New Roman" w:hAnsi="Times New Roman" w:cs="Times New Roman" w:eastAsia="Times New Roman"/>
          <w:b/>
          <w:color w:val="auto"/>
          <w:spacing w:val="0"/>
          <w:position w:val="0"/>
          <w:sz w:val="28"/>
          <w:shd w:fill="auto" w:val="clear"/>
        </w:rPr>
        <w:t xml:space="preserve">Заключительная часть.</w:t>
      </w: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Итогом программы должны стать следующие результаты:</w:t>
      </w:r>
    </w:p>
    <w:p>
      <w:pPr>
        <w:numPr>
          <w:ilvl w:val="0"/>
          <w:numId w:val="190"/>
        </w:numPr>
        <w:spacing w:before="0" w:after="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положительное отношение к труду;</w:t>
      </w:r>
    </w:p>
    <w:p>
      <w:pPr>
        <w:numPr>
          <w:ilvl w:val="0"/>
          <w:numId w:val="190"/>
        </w:numPr>
        <w:spacing w:before="0" w:after="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разбираться в содержании профессиональной деятельности;</w:t>
      </w:r>
    </w:p>
    <w:p>
      <w:pPr>
        <w:numPr>
          <w:ilvl w:val="0"/>
          <w:numId w:val="190"/>
        </w:numPr>
        <w:spacing w:before="0" w:after="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соотносить требования, предъявляемые профессией, с индивидуальными качествами;</w:t>
      </w:r>
    </w:p>
    <w:p>
      <w:pPr>
        <w:numPr>
          <w:ilvl w:val="0"/>
          <w:numId w:val="190"/>
        </w:numPr>
        <w:spacing w:before="0" w:after="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умение анализировать свои возможности и способности (сформировать потребность в осознании и оценке качеств и возможностей своей личности);</w:t>
      </w:r>
    </w:p>
    <w:p>
      <w:pPr>
        <w:numPr>
          <w:ilvl w:val="0"/>
          <w:numId w:val="190"/>
        </w:numPr>
        <w:suppressAutoHyphens w:val="true"/>
        <w:spacing w:before="0" w:after="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оказание психологической помощи учащимся в осознанном выборе будущей профессии;</w:t>
      </w:r>
    </w:p>
    <w:p>
      <w:pPr>
        <w:numPr>
          <w:ilvl w:val="0"/>
          <w:numId w:val="190"/>
        </w:numPr>
        <w:suppressAutoHyphens w:val="true"/>
        <w:spacing w:before="0" w:after="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обучение подростков основным принципам построения профессиональной карьеры и навыкам поведения на рынке труда;</w:t>
      </w:r>
    </w:p>
    <w:p>
      <w:pPr>
        <w:numPr>
          <w:ilvl w:val="0"/>
          <w:numId w:val="190"/>
        </w:numPr>
        <w:suppressAutoHyphens w:val="true"/>
        <w:spacing w:before="0" w:after="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активация учащихся на реализацию собственных замыслов в реальных социальных условиях.</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ходе обучения учащиеся овладевают умениями, разнообразными способами деятельности, приобретают опыт:</w:t>
      </w:r>
    </w:p>
    <w:p>
      <w:pPr>
        <w:numPr>
          <w:ilvl w:val="0"/>
          <w:numId w:val="193"/>
        </w:numPr>
        <w:spacing w:before="0" w:after="10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планирования и осуществления разнообразной практической деятельности: выполнение рефератов, рисунков, номеров самодеятельности, посещение рабочих мест и др.;</w:t>
      </w:r>
    </w:p>
    <w:p>
      <w:pPr>
        <w:numPr>
          <w:ilvl w:val="0"/>
          <w:numId w:val="193"/>
        </w:numPr>
        <w:spacing w:before="100" w:after="10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решения разнообразных задач, требующих поиска пути и способов решения;</w:t>
      </w:r>
    </w:p>
    <w:p>
      <w:pPr>
        <w:numPr>
          <w:ilvl w:val="0"/>
          <w:numId w:val="193"/>
        </w:numPr>
        <w:spacing w:before="100" w:after="10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осуществления различных типов проектов: исследовательских, творческих, практико-ориентированных, информационных;</w:t>
      </w:r>
    </w:p>
    <w:p>
      <w:pPr>
        <w:numPr>
          <w:ilvl w:val="0"/>
          <w:numId w:val="193"/>
        </w:numPr>
        <w:spacing w:before="100" w:after="10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pPr>
        <w:numPr>
          <w:ilvl w:val="0"/>
          <w:numId w:val="193"/>
        </w:numPr>
        <w:spacing w:before="0" w:after="0" w:line="240"/>
        <w:ind w:right="0" w:left="709" w:hanging="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Результатом программы должно стать культивирование права обучающегося на построение и реализацию своей жизни, а также профессиональной карьеры.</w:t>
      </w: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13. </w:t>
      </w:r>
      <w:r>
        <w:rPr>
          <w:rFonts w:ascii="Times New Roman" w:hAnsi="Times New Roman" w:cs="Times New Roman" w:eastAsia="Times New Roman"/>
          <w:b/>
          <w:color w:val="auto"/>
          <w:spacing w:val="0"/>
          <w:position w:val="0"/>
          <w:sz w:val="28"/>
          <w:shd w:fill="auto" w:val="clear"/>
        </w:rPr>
        <w:t xml:space="preserve">Список литературы:</w:t>
      </w: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1.</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Резапкина, Г.В. Секреты выбора профессии, или Путеводитель выпускника / Г.В. Резапкина. – М.: Генезис, 2005.</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2.</w:t>
      </w:r>
      <w:r>
        <w:rPr>
          <w:rFonts w:ascii="Times New Roman" w:hAnsi="Times New Roman" w:cs="Times New Roman" w:eastAsia="Times New Roman"/>
          <w:color w:val="auto"/>
          <w:spacing w:val="0"/>
          <w:position w:val="0"/>
          <w:sz w:val="28"/>
          <w:shd w:fill="FFFFFF" w:val="clear"/>
        </w:rPr>
        <w:t xml:space="preserve">Резапкина, Г.В. Отбор в профильные классы / Г.В. Резапкина. – М.: Генезис, 2005.</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Кухарчук, А.М. Человек и его профессия: учебное пособие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А.М.Кухарчук. – Мн., Современное слово, 2006.</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4.</w:t>
      </w:r>
      <w:r>
        <w:rPr>
          <w:rFonts w:ascii="Times New Roman" w:hAnsi="Times New Roman" w:cs="Times New Roman" w:eastAsia="Times New Roman"/>
          <w:color w:val="auto"/>
          <w:spacing w:val="0"/>
          <w:position w:val="0"/>
          <w:sz w:val="28"/>
          <w:shd w:fill="FFFFFF" w:val="clear"/>
        </w:rPr>
        <w:t xml:space="preserve">Прошицкая. Е.Н. Выбирайте профессию: учеб. пособие для ст. кл. сред. шк. / Е.Н.Прошицкая. – М.: Просвещение, 1991.</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5.</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Хаткевич, О.А. Профессиональная ориентация учащихся / О.А. Хаткевич. – Мн.: ИООО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Красико-Принт</w:t>
      </w:r>
      <w:r>
        <w:rPr>
          <w:rFonts w:ascii="Times New Roman" w:hAnsi="Times New Roman" w:cs="Times New Roman" w:eastAsia="Times New Roman"/>
          <w:color w:val="auto"/>
          <w:spacing w:val="0"/>
          <w:position w:val="0"/>
          <w:sz w:val="28"/>
          <w:shd w:fill="FFFFFF" w:val="clear"/>
        </w:rPr>
        <w:t xml:space="preserve">», 2004.</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6.</w:t>
      </w:r>
      <w:r>
        <w:rPr>
          <w:rFonts w:ascii="Times New Roman" w:hAnsi="Times New Roman" w:cs="Times New Roman" w:eastAsia="Times New Roman"/>
          <w:color w:val="auto"/>
          <w:spacing w:val="0"/>
          <w:position w:val="0"/>
          <w:sz w:val="28"/>
          <w:shd w:fill="FFFFFF" w:val="clear"/>
        </w:rPr>
        <w:t xml:space="preserve">Организация профориентации в общеобразовательной школе. Профессиональное просвещение в 9-11 классах., г.Барнаул, 2007 г.</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14. </w:t>
      </w:r>
      <w:r>
        <w:rPr>
          <w:rFonts w:ascii="Times New Roman" w:hAnsi="Times New Roman" w:cs="Times New Roman" w:eastAsia="Times New Roman"/>
          <w:b/>
          <w:color w:val="auto"/>
          <w:spacing w:val="0"/>
          <w:position w:val="0"/>
          <w:sz w:val="28"/>
          <w:shd w:fill="FFFFFF" w:val="clear"/>
        </w:rPr>
        <w:t xml:space="preserve">Приложения.</w:t>
      </w:r>
    </w:p>
    <w:p>
      <w:pPr>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right"/>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Приложение 1.</w:t>
      </w:r>
    </w:p>
    <w:p>
      <w:pPr>
        <w:spacing w:before="0" w:after="0" w:line="240"/>
        <w:ind w:right="0" w:left="0" w:firstLine="0"/>
        <w:jc w:val="right"/>
        <w:rPr>
          <w:rFonts w:ascii="Times New Roman" w:hAnsi="Times New Roman" w:cs="Times New Roman" w:eastAsia="Times New Roman"/>
          <w:b/>
          <w:i/>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Методика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ДИФФЕРЕНЦИАЛЬНО - ДИАГНОСТИЧЕСКИЙ ОПРОСНИК</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ДДО, Е.А.КЛИМОВ).</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Назначение теста:</w:t>
      </w:r>
      <w:r>
        <w:rPr>
          <w:rFonts w:ascii="Times New Roman" w:hAnsi="Times New Roman" w:cs="Times New Roman" w:eastAsia="Times New Roman"/>
          <w:color w:val="auto"/>
          <w:spacing w:val="0"/>
          <w:position w:val="0"/>
          <w:sz w:val="28"/>
          <w:shd w:fill="auto" w:val="clear"/>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выдов деятельности выбрать только один вид и в соответствующей клетке листа ответов поставить знак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w:t>
      </w:r>
    </w:p>
    <w:p>
      <w:pPr>
        <w:spacing w:before="2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Инструкция</w:t>
      </w:r>
      <w:r>
        <w:rPr>
          <w:rFonts w:ascii="Times New Roman" w:hAnsi="Times New Roman" w:cs="Times New Roman" w:eastAsia="Times New Roman"/>
          <w:b/>
          <w: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r>
        <w:rPr>
          <w:rFonts w:ascii="Times New Roman" w:hAnsi="Times New Roman" w:cs="Times New Roman" w:eastAsia="Times New Roman"/>
          <w:color w:val="auto"/>
          <w:spacing w:val="0"/>
          <w:position w:val="0"/>
          <w:sz w:val="28"/>
          <w:shd w:fill="auto" w:val="clear"/>
        </w:rPr>
        <w:t xml:space="preserve">»</w:t>
      </w:r>
    </w:p>
    <w:p>
      <w:pPr>
        <w:spacing w:before="200" w:after="0" w:line="240"/>
        <w:ind w:right="0" w:left="0" w:firstLine="72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Текст опросника</w:t>
      </w:r>
    </w:p>
    <w:tbl>
      <w:tblPr/>
      <w:tblGrid>
        <w:gridCol w:w="4077"/>
        <w:gridCol w:w="891"/>
        <w:gridCol w:w="4500"/>
      </w:tblGrid>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а. Ухаживать за животными</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б. Обслуживать машины, приборы ( следить, регулировать)</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а. Помогать больным</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б. Составлять таблицы, схемы, программы для вычислительных машин</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а. Следить за качеством книжных иллюстраций, плакатов, художественных открыток и т.д.</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б. Следить за состоянием и развитием растений</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а. Обрабатывать материалы ( дерево, ткань, металл, пластмассу и т.п)</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б. Доводить товары до потребителя, рекламировать, продавать</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а. Обсуждать научно-популярные книги, статьи</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б. Обсуждать художественные книги ( или пьесы, концерты)</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а. Выращивать молодняк</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животных какой-либо породы)</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б. Тренировать товарищей ( или младших) в выполнении каких-либо действий ( трудовых, учебных, спортивных)</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а. Копировать рисунки, изображения (или настраивать музыкальные инструменты)</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б. Управлять каким-либо грузовым ( подъемным или транспортным средством – подъемным краном, трактором, тепловозом).</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а.Сообщать, разъяснять людям нужные им сведения (в справочном бюро, на экскурсии и т.д.)</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б. Оформлять выставки, витрины (или участвовать в подготовке пьес, концертов)</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а. Ремонтировать вещи, изделия (одежду, технику), жилище</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б. Искать и исправлять ошибки в текстах, таблицах, рисунках</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а. Лечить животных</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б. Выполнять начисления, расчеты</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а. Выводить новые сорта растений</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б. Конструировать, проектировать новые виды промышленных изделий (машины, одежду, дома, продукты питания и т.п.)</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а. Разбирать споры, ссоры между людьми, убеждать, разъяснять, наказывать, поощрять</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б. Разбираться в чертежах, схемах, таблицах (проверять, уточнять, приводить в порядок)</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а. Наблюдать изучать работу художественной самодеятельности</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Наблюдать, изучать жизнь микробов</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а. Обслуживать, налаживать медицинские приборы, аппараты.</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б. Оказывать людям медицинскую помощь при ранениях, ушибах, ожогах и т.п.</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а. Художественно описывать, изображать события </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наблюдаемые и представляемые)</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б. Составлять точные описания-отчеты о наблюдаемых явлениях, событиях, измеряемых объектах</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w:t>
            </w:r>
            <w:r>
              <w:rPr>
                <w:rFonts w:ascii="Times New Roman" w:hAnsi="Times New Roman" w:cs="Times New Roman" w:eastAsia="Times New Roman"/>
                <w:color w:val="auto"/>
                <w:spacing w:val="0"/>
                <w:position w:val="0"/>
                <w:sz w:val="28"/>
                <w:shd w:fill="auto" w:val="clear"/>
              </w:rPr>
              <w:t xml:space="preserve">а. Делать лабораторные анализы в больнице</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w:t>
            </w:r>
            <w:r>
              <w:rPr>
                <w:rFonts w:ascii="Times New Roman" w:hAnsi="Times New Roman" w:cs="Times New Roman" w:eastAsia="Times New Roman"/>
                <w:color w:val="auto"/>
                <w:spacing w:val="0"/>
                <w:position w:val="0"/>
                <w:sz w:val="28"/>
                <w:shd w:fill="auto" w:val="clear"/>
              </w:rPr>
              <w:t xml:space="preserve">б. Принимать, осматривать больных, беседовать с ними, назначать лечение</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а. Красить или расписывать стены помещений, поверхность изделий</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б. осуществлять монтаж или сборку машин, приборов</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18</w:t>
            </w:r>
            <w:r>
              <w:rPr>
                <w:rFonts w:ascii="Times New Roman" w:hAnsi="Times New Roman" w:cs="Times New Roman" w:eastAsia="Times New Roman"/>
                <w:color w:val="auto"/>
                <w:spacing w:val="0"/>
                <w:position w:val="0"/>
                <w:sz w:val="28"/>
                <w:shd w:fill="auto" w:val="clear"/>
              </w:rPr>
              <w:t xml:space="preserve">а. Организовать культ-походы сверстников или младших в театры, музеи, экскурсии, туристические походы и т.п.</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18</w:t>
            </w:r>
            <w:r>
              <w:rPr>
                <w:rFonts w:ascii="Times New Roman" w:hAnsi="Times New Roman" w:cs="Times New Roman" w:eastAsia="Times New Roman"/>
                <w:color w:val="auto"/>
                <w:spacing w:val="0"/>
                <w:position w:val="0"/>
                <w:sz w:val="28"/>
                <w:shd w:fill="auto" w:val="clear"/>
              </w:rPr>
              <w:t xml:space="preserve">б. Играть на сцене, принимать участие в концертах</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а. Изготовлять по чертежам детали, изделия (машины, одежду), строить здания</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б. Заниматься черчением, копировать чертежи, карты</w:t>
            </w:r>
          </w:p>
        </w:tc>
      </w:tr>
      <w:tr>
        <w:trPr>
          <w:trHeight w:val="1" w:hRule="atLeast"/>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color w:val="auto"/>
                <w:spacing w:val="0"/>
                <w:position w:val="0"/>
                <w:sz w:val="28"/>
                <w:shd w:fill="auto" w:val="clear"/>
              </w:rPr>
              <w:t xml:space="preserve">а. Вести борьбу с болезнями растений, с вредителями леса, сада</w:t>
            </w:r>
          </w:p>
        </w:tc>
        <w:tc>
          <w:tcPr>
            <w:tcW w:w="8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или</w:t>
            </w:r>
          </w:p>
        </w:tc>
        <w:tc>
          <w:tcPr>
            <w:tcW w:w="45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color w:val="auto"/>
                <w:spacing w:val="0"/>
                <w:position w:val="0"/>
                <w:sz w:val="28"/>
                <w:shd w:fill="auto" w:val="clear"/>
              </w:rPr>
              <w:t xml:space="preserve">б. Работать на клавишных машинах (пишущей машинке, телепайте, наборной машине и др.)</w:t>
            </w:r>
          </w:p>
        </w:tc>
      </w:tr>
    </w:tbl>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Обработка: </w:t>
      </w:r>
      <w:r>
        <w:rPr>
          <w:rFonts w:ascii="Times New Roman" w:hAnsi="Times New Roman" w:cs="Times New Roman" w:eastAsia="Times New Roman"/>
          <w:color w:val="auto"/>
          <w:spacing w:val="0"/>
          <w:position w:val="0"/>
          <w:sz w:val="28"/>
          <w:shd w:fill="auto" w:val="clear"/>
        </w:rPr>
        <w:t xml:space="preserve">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Интерпретация: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Человек-природа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  </w:t>
      </w:r>
      <w:r>
        <w:rPr>
          <w:rFonts w:ascii="Times New Roman" w:hAnsi="Times New Roman" w:cs="Times New Roman" w:eastAsia="Times New Roman"/>
          <w:color w:val="auto"/>
          <w:spacing w:val="0"/>
          <w:position w:val="0"/>
          <w:sz w:val="28"/>
          <w:shd w:fill="auto" w:val="clear"/>
        </w:rPr>
        <w:t xml:space="preserve">Человек-техника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III  </w:t>
      </w:r>
      <w:r>
        <w:rPr>
          <w:rFonts w:ascii="Times New Roman" w:hAnsi="Times New Roman" w:cs="Times New Roman" w:eastAsia="Times New Roman"/>
          <w:color w:val="auto"/>
          <w:spacing w:val="0"/>
          <w:position w:val="0"/>
          <w:sz w:val="28"/>
          <w:shd w:fill="auto" w:val="clear"/>
        </w:rPr>
        <w:t xml:space="preserve">Человек-человек</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IY  </w:t>
      </w:r>
      <w:r>
        <w:rPr>
          <w:rFonts w:ascii="Times New Roman" w:hAnsi="Times New Roman" w:cs="Times New Roman" w:eastAsia="Times New Roman"/>
          <w:color w:val="auto"/>
          <w:spacing w:val="0"/>
          <w:position w:val="0"/>
          <w:sz w:val="28"/>
          <w:shd w:fill="auto" w:val="clear"/>
        </w:rPr>
        <w:t xml:space="preserve">Человек-знаковая система</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Y  </w:t>
      </w:r>
      <w:r>
        <w:rPr>
          <w:rFonts w:ascii="Times New Roman" w:hAnsi="Times New Roman" w:cs="Times New Roman" w:eastAsia="Times New Roman"/>
          <w:color w:val="auto"/>
          <w:spacing w:val="0"/>
          <w:position w:val="0"/>
          <w:sz w:val="28"/>
          <w:shd w:fill="auto" w:val="clear"/>
        </w:rPr>
        <w:t xml:space="preserve">Человек-художественный образ</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Лист ответов Методики ДДО</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tbl>
      <w:tblPr/>
      <w:tblGrid>
        <w:gridCol w:w="1701"/>
        <w:gridCol w:w="1701"/>
        <w:gridCol w:w="1701"/>
        <w:gridCol w:w="1701"/>
        <w:gridCol w:w="1701"/>
      </w:tblGrid>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II</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III</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IY</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Y</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а</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w:t>
            </w:r>
            <w:r>
              <w:rPr>
                <w:rFonts w:ascii="Times New Roman" w:hAnsi="Times New Roman" w:cs="Times New Roman" w:eastAsia="Times New Roman"/>
                <w:color w:val="auto"/>
                <w:spacing w:val="0"/>
                <w:position w:val="0"/>
                <w:sz w:val="28"/>
                <w:shd w:fill="auto" w:val="clear"/>
              </w:rPr>
              <w:t xml:space="preserve">б</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а</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7</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8</w:t>
            </w:r>
            <w:r>
              <w:rPr>
                <w:rFonts w:ascii="Times New Roman" w:hAnsi="Times New Roman" w:cs="Times New Roman" w:eastAsia="Times New Roman"/>
                <w:color w:val="auto"/>
                <w:spacing w:val="0"/>
                <w:position w:val="0"/>
                <w:sz w:val="28"/>
                <w:shd w:fill="auto" w:val="clear"/>
              </w:rPr>
              <w:t xml:space="preserve">б</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9</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10</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а</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13</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14</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15</w:t>
            </w:r>
            <w:r>
              <w:rPr>
                <w:rFonts w:ascii="Times New Roman" w:hAnsi="Times New Roman" w:cs="Times New Roman" w:eastAsia="Times New Roman"/>
                <w:color w:val="auto"/>
                <w:spacing w:val="0"/>
                <w:position w:val="0"/>
                <w:sz w:val="28"/>
                <w:shd w:fill="auto" w:val="clear"/>
              </w:rPr>
              <w:t xml:space="preserve">б</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16</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а</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17</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18</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18</w:t>
            </w:r>
            <w:r>
              <w:rPr>
                <w:rFonts w:ascii="Times New Roman" w:hAnsi="Times New Roman" w:cs="Times New Roman" w:eastAsia="Times New Roman"/>
                <w:color w:val="auto"/>
                <w:spacing w:val="0"/>
                <w:position w:val="0"/>
                <w:sz w:val="28"/>
                <w:shd w:fill="auto" w:val="clear"/>
              </w:rPr>
              <w:t xml:space="preserve">б</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19</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color w:val="auto"/>
                <w:spacing w:val="0"/>
                <w:position w:val="0"/>
                <w:sz w:val="28"/>
                <w:shd w:fill="auto" w:val="clear"/>
              </w:rPr>
              <w:t xml:space="preserve">а</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20</w:t>
            </w:r>
            <w:r>
              <w:rPr>
                <w:rFonts w:ascii="Times New Roman" w:hAnsi="Times New Roman" w:cs="Times New Roman" w:eastAsia="Times New Roman"/>
                <w:color w:val="auto"/>
                <w:spacing w:val="0"/>
                <w:position w:val="0"/>
                <w:sz w:val="28"/>
                <w:shd w:fill="auto" w:val="clear"/>
              </w:rPr>
              <w:t xml:space="preserve">б</w:t>
            </w: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212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Типы профессий</w:t>
      </w:r>
    </w:p>
    <w:p>
      <w:pPr>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p>
    <w:tbl>
      <w:tblPr/>
      <w:tblGrid>
        <w:gridCol w:w="1951"/>
        <w:gridCol w:w="1989"/>
        <w:gridCol w:w="1970"/>
        <w:gridCol w:w="2136"/>
        <w:gridCol w:w="1804"/>
      </w:tblGrid>
      <w:tr>
        <w:trPr>
          <w:trHeight w:val="1" w:hRule="atLeast"/>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Человек-природа</w:t>
            </w:r>
          </w:p>
        </w:tc>
        <w:tc>
          <w:tcPr>
            <w:tcW w:w="1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Человек-техника</w:t>
            </w:r>
          </w:p>
        </w:tc>
        <w:tc>
          <w:tcPr>
            <w:tcW w:w="1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Человек-человек</w:t>
            </w:r>
          </w:p>
        </w:tc>
        <w:tc>
          <w:tcPr>
            <w:tcW w:w="2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Человек -знаковая система</w:t>
            </w:r>
          </w:p>
        </w:tc>
        <w:tc>
          <w:tcPr>
            <w:tcW w:w="1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Человек – художественный образ</w:t>
            </w:r>
          </w:p>
        </w:tc>
      </w:tr>
      <w:tr>
        <w:trPr>
          <w:trHeight w:val="1" w:hRule="atLeast"/>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Агроном</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Мастер-плодоовощевод</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Контролер –приемщик фруктов</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Ботаник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Флорист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Садовник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Мастер-растениевод</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Озеленитель</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Микробиолог</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Зоотехник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Ветеринар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Животновод</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Зооинженер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Егерь</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Охотовед</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Пчеловод</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Вирусолог</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Эколог</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Оператор птицефабрик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Геолог</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Метеоролог</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Почвовед</w:t>
            </w:r>
          </w:p>
          <w:p>
            <w:pPr>
              <w:spacing w:before="0" w:after="200" w:line="240"/>
              <w:ind w:right="0" w:left="0" w:firstLine="0"/>
              <w:jc w:val="left"/>
              <w:rPr>
                <w:color w:val="auto"/>
                <w:spacing w:val="0"/>
                <w:position w:val="0"/>
                <w:shd w:fill="auto" w:val="clear"/>
              </w:rPr>
            </w:pPr>
          </w:p>
        </w:tc>
        <w:tc>
          <w:tcPr>
            <w:tcW w:w="198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Электрослесарь</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Инженер-электрик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Слесарь КИПа</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Электромонтер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Водитель</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Слесарь-ремонтник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Техник-механик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Техник-технолог общественного питания</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Инженер-механик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Мастер-диагност техники</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Бурильщик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Связист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Радиотехник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Токарь</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Оператор прокатного стана</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Инженер-конструктор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Водолаз</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Каменщик </w:t>
            </w:r>
          </w:p>
        </w:tc>
        <w:tc>
          <w:tcPr>
            <w:tcW w:w="197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Учитель</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Социолог</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Тренер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Мастер производств. Обучения</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Психолог</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Няня</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Гувернантка</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Суд.мед.эксперт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Следователь</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Адвокат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Инспектор милиции</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Хирург</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Стоматолог</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Психиатр </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Продавец</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Товаровед</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Менеджер по продажам</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Администратор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Официант-бармен</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Парикмахер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Экскурсовод</w:t>
            </w:r>
          </w:p>
          <w:p>
            <w:pPr>
              <w:spacing w:before="0" w:after="200" w:line="240"/>
              <w:ind w:right="0" w:left="0" w:firstLine="0"/>
              <w:jc w:val="left"/>
              <w:rPr>
                <w:color w:val="auto"/>
                <w:spacing w:val="0"/>
                <w:position w:val="0"/>
                <w:shd w:fill="auto" w:val="clear"/>
              </w:rPr>
            </w:pPr>
          </w:p>
        </w:tc>
        <w:tc>
          <w:tcPr>
            <w:tcW w:w="213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Экономист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Бухгалтер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Ревизор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Финансист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Специалист по налогообложению</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Нотариус</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Программист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Математик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Картограф</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Корректор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Стенографист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Секретарь</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Телефонист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Фотограф</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Языковед</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Редактор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Фармацевт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Оператор банковского дела</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Пилот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Дежурный по вокзалу</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Статист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Сборщик микросхем</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left"/>
              <w:rPr>
                <w:color w:val="auto"/>
                <w:spacing w:val="0"/>
                <w:position w:val="0"/>
                <w:shd w:fill="auto" w:val="clear"/>
              </w:rPr>
            </w:pPr>
          </w:p>
        </w:tc>
        <w:tc>
          <w:tcPr>
            <w:tcW w:w="1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Декоратор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Реставратор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Настройщик муз. инструм.</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Живописец</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Художник</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Дизайнер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Художник по рекламе</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Архитектор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Концертный исполнитель</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Артист балета</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Актер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Искусствовед</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Музыковед</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Цветовод-декоратор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Живописец</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Дизайнер интерьера</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Композитор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Имиджмейкер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Маляр-штукатур</w:t>
            </w:r>
          </w:p>
          <w:p>
            <w:pPr>
              <w:keepNext w:val="tru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Стеклодув</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Визажист</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Строительно-отделочные</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Модельер</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Швея</w:t>
            </w:r>
          </w:p>
          <w:p>
            <w:pPr>
              <w:spacing w:before="0" w:after="20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Ювелир</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Писатель</w:t>
            </w:r>
          </w:p>
        </w:tc>
      </w:tr>
    </w:tbl>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Требования профессии к человеку</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tbl>
      <w:tblPr/>
      <w:tblGrid>
        <w:gridCol w:w="2093"/>
        <w:gridCol w:w="7761"/>
      </w:tblGrid>
      <w:tr>
        <w:trPr>
          <w:trHeight w:val="1" w:hRule="atLeast"/>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Типы, классы, отделы и группы профессий</w:t>
            </w:r>
          </w:p>
        </w:tc>
        <w:tc>
          <w:tcPr>
            <w:tcW w:w="77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Требования профессии к человеку.</w:t>
            </w:r>
          </w:p>
        </w:tc>
      </w:tr>
      <w:tr>
        <w:trPr>
          <w:trHeight w:val="1" w:hRule="atLeast"/>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Профессия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Человек-техника</w:t>
            </w:r>
            <w:r>
              <w:rPr>
                <w:rFonts w:ascii="Times New Roman" w:hAnsi="Times New Roman" w:cs="Times New Roman" w:eastAsia="Times New Roman"/>
                <w:color w:val="auto"/>
                <w:spacing w:val="0"/>
                <w:position w:val="0"/>
                <w:sz w:val="28"/>
                <w:shd w:fill="auto" w:val="clear"/>
              </w:rPr>
              <w:t xml:space="preserve">»</w:t>
            </w:r>
          </w:p>
        </w:tc>
        <w:tc>
          <w:tcPr>
            <w:tcW w:w="77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trPr>
          <w:trHeight w:val="1" w:hRule="atLeast"/>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Профессия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человек-человек</w:t>
            </w:r>
            <w:r>
              <w:rPr>
                <w:rFonts w:ascii="Times New Roman" w:hAnsi="Times New Roman" w:cs="Times New Roman" w:eastAsia="Times New Roman"/>
                <w:color w:val="auto"/>
                <w:spacing w:val="0"/>
                <w:position w:val="0"/>
                <w:sz w:val="28"/>
                <w:shd w:fill="auto" w:val="clear"/>
              </w:rPr>
              <w:t xml:space="preserve">»</w:t>
            </w:r>
          </w:p>
        </w:tc>
        <w:tc>
          <w:tcPr>
            <w:tcW w:w="77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trPr>
          <w:trHeight w:val="1" w:hRule="atLeast"/>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Профессия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Человек-природа</w:t>
            </w:r>
            <w:r>
              <w:rPr>
                <w:rFonts w:ascii="Times New Roman" w:hAnsi="Times New Roman" w:cs="Times New Roman" w:eastAsia="Times New Roman"/>
                <w:color w:val="auto"/>
                <w:spacing w:val="0"/>
                <w:position w:val="0"/>
                <w:sz w:val="28"/>
                <w:shd w:fill="auto" w:val="clear"/>
              </w:rPr>
              <w:t xml:space="preserve">»</w:t>
            </w:r>
          </w:p>
        </w:tc>
        <w:tc>
          <w:tcPr>
            <w:tcW w:w="77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trPr>
          <w:trHeight w:val="1" w:hRule="atLeast"/>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Профессия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Человек-знаковая система</w:t>
            </w:r>
            <w:r>
              <w:rPr>
                <w:rFonts w:ascii="Times New Roman" w:hAnsi="Times New Roman" w:cs="Times New Roman" w:eastAsia="Times New Roman"/>
                <w:color w:val="auto"/>
                <w:spacing w:val="0"/>
                <w:position w:val="0"/>
                <w:sz w:val="28"/>
                <w:shd w:fill="auto" w:val="clear"/>
              </w:rPr>
              <w:t xml:space="preserve">»</w:t>
            </w:r>
          </w:p>
        </w:tc>
        <w:tc>
          <w:tcPr>
            <w:tcW w:w="77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Уметь абстрагироваться  от реальных, физических, химических, механических свойств предметов,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trPr>
          <w:trHeight w:val="1" w:hRule="atLeast"/>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Профессия типа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Человек-художествен-ный образ</w:t>
            </w:r>
            <w:r>
              <w:rPr>
                <w:rFonts w:ascii="Times New Roman" w:hAnsi="Times New Roman" w:cs="Times New Roman" w:eastAsia="Times New Roman"/>
                <w:color w:val="auto"/>
                <w:spacing w:val="0"/>
                <w:position w:val="0"/>
                <w:sz w:val="28"/>
                <w:shd w:fill="auto" w:val="clear"/>
              </w:rPr>
              <w:t xml:space="preserve">»</w:t>
            </w:r>
          </w:p>
        </w:tc>
        <w:tc>
          <w:tcPr>
            <w:tcW w:w="77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pPr>
        <w:spacing w:before="0" w:after="0" w:line="240"/>
        <w:ind w:right="0" w:left="0" w:firstLine="0"/>
        <w:jc w:val="both"/>
        <w:rPr>
          <w:rFonts w:ascii="Times New Roman" w:hAnsi="Times New Roman" w:cs="Times New Roman" w:eastAsia="Times New Roman"/>
          <w:b/>
          <w:i/>
          <w:color w:val="auto"/>
          <w:spacing w:val="0"/>
          <w:position w:val="0"/>
          <w:sz w:val="28"/>
          <w:shd w:fill="FFFFFF" w:val="clear"/>
        </w:rPr>
      </w:pPr>
    </w:p>
    <w:p>
      <w:pPr>
        <w:spacing w:before="0" w:after="0" w:line="240"/>
        <w:ind w:right="0" w:left="0" w:firstLine="0"/>
        <w:jc w:val="right"/>
        <w:rPr>
          <w:rFonts w:ascii="Times New Roman" w:hAnsi="Times New Roman" w:cs="Times New Roman" w:eastAsia="Times New Roman"/>
          <w:b/>
          <w:i/>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right"/>
        <w:rPr>
          <w:rFonts w:ascii="Times New Roman" w:hAnsi="Times New Roman" w:cs="Times New Roman" w:eastAsia="Times New Roman"/>
          <w:i/>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Приложение 2.</w:t>
      </w:r>
    </w:p>
    <w:p>
      <w:pPr>
        <w:spacing w:before="0" w:after="0" w:line="240"/>
        <w:ind w:right="0" w:left="0" w:firstLine="0"/>
        <w:jc w:val="right"/>
        <w:rPr>
          <w:rFonts w:ascii="Times New Roman" w:hAnsi="Times New Roman" w:cs="Times New Roman" w:eastAsia="Times New Roman"/>
          <w:color w:val="auto"/>
          <w:spacing w:val="0"/>
          <w:position w:val="0"/>
          <w:sz w:val="28"/>
          <w:shd w:fill="FFFFFF" w:val="clear"/>
        </w:rPr>
      </w:pPr>
    </w:p>
    <w:p>
      <w:pPr>
        <w:spacing w:before="0" w:after="111" w:line="240"/>
        <w:ind w:right="0" w:left="0" w:firstLine="0"/>
        <w:jc w:val="center"/>
        <w:rPr>
          <w:rFonts w:ascii="Times New Roman" w:hAnsi="Times New Roman" w:cs="Times New Roman" w:eastAsia="Times New Roman"/>
          <w:b/>
          <w:caps w:val="true"/>
          <w:color w:val="000000"/>
          <w:spacing w:val="0"/>
          <w:position w:val="0"/>
          <w:sz w:val="28"/>
          <w:shd w:fill="auto" w:val="clear"/>
        </w:rPr>
      </w:pPr>
      <w:r>
        <w:rPr>
          <w:rFonts w:ascii="Times New Roman" w:hAnsi="Times New Roman" w:cs="Times New Roman" w:eastAsia="Times New Roman"/>
          <w:b/>
          <w:caps w:val="true"/>
          <w:color w:val="000000"/>
          <w:spacing w:val="0"/>
          <w:position w:val="0"/>
          <w:sz w:val="28"/>
          <w:shd w:fill="auto" w:val="clear"/>
        </w:rPr>
        <w:t xml:space="preserve">МЕТОДИКА </w:t>
      </w:r>
      <w:r>
        <w:rPr>
          <w:rFonts w:ascii="Times New Roman" w:hAnsi="Times New Roman" w:cs="Times New Roman" w:eastAsia="Times New Roman"/>
          <w:b/>
          <w:caps w:val="true"/>
          <w:color w:val="000000"/>
          <w:spacing w:val="0"/>
          <w:position w:val="0"/>
          <w:sz w:val="28"/>
          <w:shd w:fill="auto" w:val="clear"/>
        </w:rPr>
        <w:t xml:space="preserve">«</w:t>
      </w:r>
      <w:r>
        <w:rPr>
          <w:rFonts w:ascii="Times New Roman" w:hAnsi="Times New Roman" w:cs="Times New Roman" w:eastAsia="Times New Roman"/>
          <w:b/>
          <w:caps w:val="true"/>
          <w:color w:val="000000"/>
          <w:spacing w:val="0"/>
          <w:position w:val="0"/>
          <w:sz w:val="28"/>
          <w:shd w:fill="auto" w:val="clear"/>
        </w:rPr>
        <w:t xml:space="preserve">ТИП МЫШЛЕНИЯ</w:t>
      </w:r>
      <w:r>
        <w:rPr>
          <w:rFonts w:ascii="Times New Roman" w:hAnsi="Times New Roman" w:cs="Times New Roman" w:eastAsia="Times New Roman"/>
          <w:b/>
          <w:caps w:val="true"/>
          <w:color w:val="000000"/>
          <w:spacing w:val="0"/>
          <w:position w:val="0"/>
          <w:sz w:val="28"/>
          <w:shd w:fill="auto" w:val="clear"/>
        </w:rPr>
        <w:t xml:space="preserve">» ( </w:t>
      </w:r>
      <w:r>
        <w:rPr>
          <w:rFonts w:ascii="Times New Roman" w:hAnsi="Times New Roman" w:cs="Times New Roman" w:eastAsia="Times New Roman"/>
          <w:b/>
          <w:caps w:val="true"/>
          <w:color w:val="000000"/>
          <w:spacing w:val="0"/>
          <w:position w:val="0"/>
          <w:sz w:val="28"/>
          <w:shd w:fill="auto" w:val="clear"/>
        </w:rPr>
        <w:t xml:space="preserve">МЕТОДИКА ОПРЕДЕЛЕНИЯ ТИПА МЫШЛЕНИЯ В МОДИФИКАЦИИ Г.В.РЕЗАПКИНОЙ)</w:t>
      </w:r>
    </w:p>
    <w:p>
      <w:pPr>
        <w:spacing w:before="0" w:after="111" w:line="240"/>
        <w:ind w:right="0" w:left="0" w:firstLine="0"/>
        <w:jc w:val="center"/>
        <w:rPr>
          <w:rFonts w:ascii="Times New Roman" w:hAnsi="Times New Roman" w:cs="Times New Roman" w:eastAsia="Times New Roman"/>
          <w:b/>
          <w:caps w:val="true"/>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Шкалы:</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типы мышления - предметно-действенное, абстрактно-символическое, словесно-логическое, наглядно-образное, креативность (творческое).</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111"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aps w:val="true"/>
          <w:color w:val="000000"/>
          <w:spacing w:val="0"/>
          <w:position w:val="0"/>
          <w:sz w:val="28"/>
          <w:shd w:fill="auto" w:val="clear"/>
        </w:rPr>
        <w:t xml:space="preserve">Назначение теста: </w:t>
      </w:r>
      <w:r>
        <w:rPr>
          <w:rFonts w:ascii="Times New Roman" w:hAnsi="Times New Roman" w:cs="Times New Roman" w:eastAsia="Times New Roman"/>
          <w:color w:val="000000"/>
          <w:spacing w:val="0"/>
          <w:position w:val="0"/>
          <w:sz w:val="28"/>
          <w:shd w:fill="auto" w:val="clear"/>
        </w:rPr>
        <w:t xml:space="preserve">диагностика типа мышления респондента.</w:t>
      </w: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200" w:line="240"/>
        <w:ind w:right="0" w:left="0" w:firstLine="0"/>
        <w:jc w:val="left"/>
        <w:rPr>
          <w:rFonts w:ascii="Calibri" w:hAnsi="Calibri" w:cs="Calibri" w:eastAsia="Calibri"/>
          <w:color w:val="000000"/>
          <w:spacing w:val="0"/>
          <w:position w:val="0"/>
          <w:sz w:val="22"/>
          <w:shd w:fill="FFFFFF" w:val="clear"/>
        </w:rPr>
      </w:pPr>
      <w:r>
        <w:rPr>
          <w:rFonts w:ascii="Times New Roman" w:hAnsi="Times New Roman" w:cs="Times New Roman" w:eastAsia="Times New Roman"/>
          <w:b/>
          <w:color w:val="000000"/>
          <w:spacing w:val="0"/>
          <w:position w:val="0"/>
          <w:sz w:val="28"/>
          <w:shd w:fill="FFFFFF" w:val="clear"/>
        </w:rPr>
        <w:t xml:space="preserve">Инструкция к тесту</w:t>
      </w:r>
      <w:r>
        <w:rPr>
          <w:rFonts w:ascii="Calibri" w:hAnsi="Calibri" w:cs="Calibri" w:eastAsia="Calibri"/>
          <w:b/>
          <w:color w:val="000000"/>
          <w:spacing w:val="0"/>
          <w:position w:val="0"/>
          <w:sz w:val="22"/>
          <w:shd w:fill="FFFFFF" w:val="clear"/>
        </w:rPr>
        <w:t xml:space="preserve">.</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FFFFFF" w:val="clear"/>
        </w:rPr>
        <w:t xml:space="preserve">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w:t>
      </w:r>
      <w:r>
        <w:rPr>
          <w:rFonts w:ascii="Calibri" w:hAnsi="Calibri" w:cs="Calibri" w:eastAsia="Calibri"/>
          <w:color w:val="000000"/>
          <w:spacing w:val="0"/>
          <w:position w:val="0"/>
          <w:sz w:val="22"/>
          <w:shd w:fill="FFFFFF" w:val="clear"/>
        </w:rPr>
        <w:t xml:space="preserve"> </w:t>
      </w:r>
    </w:p>
    <w:p>
      <w:pPr>
        <w:spacing w:before="0" w:after="200" w:line="240"/>
        <w:ind w:right="0" w:left="0" w:firstLine="0"/>
        <w:jc w:val="left"/>
        <w:rPr>
          <w:rFonts w:ascii="Calibri" w:hAnsi="Calibri" w:cs="Calibri" w:eastAsia="Calibri"/>
          <w:color w:val="000000"/>
          <w:spacing w:val="0"/>
          <w:position w:val="0"/>
          <w:sz w:val="22"/>
          <w:shd w:fill="FFFFFF" w:val="clear"/>
        </w:rPr>
      </w:pPr>
    </w:p>
    <w:p>
      <w:pPr>
        <w:spacing w:before="0" w:after="111" w:line="240"/>
        <w:ind w:right="0" w:left="0" w:firstLine="0"/>
        <w:jc w:val="both"/>
        <w:rPr>
          <w:rFonts w:ascii="Times New Roman" w:hAnsi="Times New Roman" w:cs="Times New Roman" w:eastAsia="Times New Roman"/>
          <w:b/>
          <w:caps w:val="true"/>
          <w:color w:val="000000"/>
          <w:spacing w:val="0"/>
          <w:position w:val="0"/>
          <w:sz w:val="28"/>
          <w:shd w:fill="auto" w:val="clear"/>
        </w:rPr>
      </w:pPr>
      <w:r>
        <w:rPr>
          <w:rFonts w:ascii="Times New Roman" w:hAnsi="Times New Roman" w:cs="Times New Roman" w:eastAsia="Times New Roman"/>
          <w:b/>
          <w:caps w:val="true"/>
          <w:color w:val="000000"/>
          <w:spacing w:val="0"/>
          <w:position w:val="0"/>
          <w:sz w:val="28"/>
          <w:shd w:fill="auto" w:val="clear"/>
        </w:rPr>
        <w:t xml:space="preserve">ТЕСТ.</w:t>
      </w:r>
    </w:p>
    <w:p>
      <w:pPr>
        <w:numPr>
          <w:ilvl w:val="0"/>
          <w:numId w:val="323"/>
        </w:numPr>
        <w:spacing w:before="0" w:after="240" w:line="240"/>
        <w:ind w:right="0" w:left="720" w:hanging="36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Мне легче что-либо сделать самому, чем объяснить другому.</w:t>
      </w:r>
      <w:r>
        <w:rPr>
          <w:rFonts w:ascii="Times New Roman" w:hAnsi="Times New Roman" w:cs="Times New Roman" w:eastAsia="Times New Roman"/>
          <w:color w:val="000000"/>
          <w:spacing w:val="0"/>
          <w:position w:val="0"/>
          <w:sz w:val="28"/>
          <w:shd w:fill="auto" w:val="clear"/>
        </w:rPr>
        <w:t xml:space="preserve"> </w:t>
        <w:br/>
        <w:t xml:space="preserve">2. </w:t>
      </w:r>
      <w:r>
        <w:rPr>
          <w:rFonts w:ascii="Times New Roman" w:hAnsi="Times New Roman" w:cs="Times New Roman" w:eastAsia="Times New Roman"/>
          <w:color w:val="000000"/>
          <w:spacing w:val="0"/>
          <w:position w:val="0"/>
          <w:sz w:val="28"/>
          <w:shd w:fill="auto" w:val="clear"/>
        </w:rPr>
        <w:t xml:space="preserve">Мне интересно было бы составлять компьютерные программы.</w:t>
      </w:r>
      <w:r>
        <w:rPr>
          <w:rFonts w:ascii="Times New Roman" w:hAnsi="Times New Roman" w:cs="Times New Roman" w:eastAsia="Times New Roman"/>
          <w:color w:val="000000"/>
          <w:spacing w:val="0"/>
          <w:position w:val="0"/>
          <w:sz w:val="28"/>
          <w:shd w:fill="auto" w:val="clear"/>
        </w:rPr>
        <w:t xml:space="preserve"> </w:t>
        <w:br/>
        <w:t xml:space="preserve">3. </w:t>
      </w:r>
      <w:r>
        <w:rPr>
          <w:rFonts w:ascii="Times New Roman" w:hAnsi="Times New Roman" w:cs="Times New Roman" w:eastAsia="Times New Roman"/>
          <w:color w:val="000000"/>
          <w:spacing w:val="0"/>
          <w:position w:val="0"/>
          <w:sz w:val="28"/>
          <w:shd w:fill="auto" w:val="clear"/>
        </w:rPr>
        <w:t xml:space="preserve">Я люблю читать книги.</w:t>
      </w:r>
      <w:r>
        <w:rPr>
          <w:rFonts w:ascii="Times New Roman" w:hAnsi="Times New Roman" w:cs="Times New Roman" w:eastAsia="Times New Roman"/>
          <w:color w:val="000000"/>
          <w:spacing w:val="0"/>
          <w:position w:val="0"/>
          <w:sz w:val="28"/>
          <w:shd w:fill="auto" w:val="clear"/>
        </w:rPr>
        <w:t xml:space="preserve"> </w:t>
        <w:br/>
        <w:t xml:space="preserve">4. </w:t>
      </w:r>
      <w:r>
        <w:rPr>
          <w:rFonts w:ascii="Times New Roman" w:hAnsi="Times New Roman" w:cs="Times New Roman" w:eastAsia="Times New Roman"/>
          <w:color w:val="000000"/>
          <w:spacing w:val="0"/>
          <w:position w:val="0"/>
          <w:sz w:val="28"/>
          <w:shd w:fill="auto" w:val="clear"/>
        </w:rPr>
        <w:t xml:space="preserve">Мне нравится живопись, скульптура, архитектура.</w:t>
      </w:r>
      <w:r>
        <w:rPr>
          <w:rFonts w:ascii="Times New Roman" w:hAnsi="Times New Roman" w:cs="Times New Roman" w:eastAsia="Times New Roman"/>
          <w:color w:val="000000"/>
          <w:spacing w:val="0"/>
          <w:position w:val="0"/>
          <w:sz w:val="28"/>
          <w:shd w:fill="auto" w:val="clear"/>
        </w:rPr>
        <w:t xml:space="preserve"> </w:t>
        <w:br/>
        <w:t xml:space="preserve">5. </w:t>
      </w:r>
      <w:r>
        <w:rPr>
          <w:rFonts w:ascii="Times New Roman" w:hAnsi="Times New Roman" w:cs="Times New Roman" w:eastAsia="Times New Roman"/>
          <w:color w:val="000000"/>
          <w:spacing w:val="0"/>
          <w:position w:val="0"/>
          <w:sz w:val="28"/>
          <w:shd w:fill="auto" w:val="clear"/>
        </w:rPr>
        <w:t xml:space="preserve">Даже в отлаженном деле я стараюсь что-то улучшить.</w:t>
      </w:r>
      <w:r>
        <w:rPr>
          <w:rFonts w:ascii="Times New Roman" w:hAnsi="Times New Roman" w:cs="Times New Roman" w:eastAsia="Times New Roman"/>
          <w:color w:val="000000"/>
          <w:spacing w:val="0"/>
          <w:position w:val="0"/>
          <w:sz w:val="28"/>
          <w:shd w:fill="auto" w:val="clear"/>
        </w:rPr>
        <w:t xml:space="preserve"> </w:t>
        <w:br/>
        <w:t xml:space="preserve">6. </w:t>
      </w:r>
      <w:r>
        <w:rPr>
          <w:rFonts w:ascii="Times New Roman" w:hAnsi="Times New Roman" w:cs="Times New Roman" w:eastAsia="Times New Roman"/>
          <w:color w:val="000000"/>
          <w:spacing w:val="0"/>
          <w:position w:val="0"/>
          <w:sz w:val="28"/>
          <w:shd w:fill="auto" w:val="clear"/>
        </w:rPr>
        <w:t xml:space="preserve">Я лучше понимаю, если мне объясняют на предметах или рисунках.</w:t>
      </w:r>
      <w:r>
        <w:rPr>
          <w:rFonts w:ascii="Times New Roman" w:hAnsi="Times New Roman" w:cs="Times New Roman" w:eastAsia="Times New Roman"/>
          <w:color w:val="000000"/>
          <w:spacing w:val="0"/>
          <w:position w:val="0"/>
          <w:sz w:val="28"/>
          <w:shd w:fill="auto" w:val="clear"/>
        </w:rPr>
        <w:t xml:space="preserve"> </w:t>
        <w:br/>
        <w:t xml:space="preserve">7. </w:t>
      </w:r>
      <w:r>
        <w:rPr>
          <w:rFonts w:ascii="Times New Roman" w:hAnsi="Times New Roman" w:cs="Times New Roman" w:eastAsia="Times New Roman"/>
          <w:color w:val="000000"/>
          <w:spacing w:val="0"/>
          <w:position w:val="0"/>
          <w:sz w:val="28"/>
          <w:shd w:fill="auto" w:val="clear"/>
        </w:rPr>
        <w:t xml:space="preserve">Я люблю играть в шахматы.</w:t>
      </w:r>
      <w:r>
        <w:rPr>
          <w:rFonts w:ascii="Times New Roman" w:hAnsi="Times New Roman" w:cs="Times New Roman" w:eastAsia="Times New Roman"/>
          <w:color w:val="000000"/>
          <w:spacing w:val="0"/>
          <w:position w:val="0"/>
          <w:sz w:val="28"/>
          <w:shd w:fill="auto" w:val="clear"/>
        </w:rPr>
        <w:t xml:space="preserve"> </w:t>
        <w:br/>
        <w:t xml:space="preserve">8. </w:t>
      </w:r>
      <w:r>
        <w:rPr>
          <w:rFonts w:ascii="Times New Roman" w:hAnsi="Times New Roman" w:cs="Times New Roman" w:eastAsia="Times New Roman"/>
          <w:color w:val="000000"/>
          <w:spacing w:val="0"/>
          <w:position w:val="0"/>
          <w:sz w:val="28"/>
          <w:shd w:fill="auto" w:val="clear"/>
        </w:rPr>
        <w:t xml:space="preserve">Я легко излагаю свои мысли как в устной, так и в письменной форме.</w:t>
      </w:r>
      <w:r>
        <w:rPr>
          <w:rFonts w:ascii="Times New Roman" w:hAnsi="Times New Roman" w:cs="Times New Roman" w:eastAsia="Times New Roman"/>
          <w:color w:val="000000"/>
          <w:spacing w:val="0"/>
          <w:position w:val="0"/>
          <w:sz w:val="28"/>
          <w:shd w:fill="auto" w:val="clear"/>
        </w:rPr>
        <w:t xml:space="preserve"> </w:t>
        <w:br/>
        <w:t xml:space="preserve">9. </w:t>
      </w:r>
      <w:r>
        <w:rPr>
          <w:rFonts w:ascii="Times New Roman" w:hAnsi="Times New Roman" w:cs="Times New Roman" w:eastAsia="Times New Roman"/>
          <w:color w:val="000000"/>
          <w:spacing w:val="0"/>
          <w:position w:val="0"/>
          <w:sz w:val="28"/>
          <w:shd w:fill="auto" w:val="clear"/>
        </w:rPr>
        <w:t xml:space="preserve">Когда я читаю книгу, я зрительно представляю себе ее героев.</w:t>
      </w:r>
      <w:r>
        <w:rPr>
          <w:rFonts w:ascii="Times New Roman" w:hAnsi="Times New Roman" w:cs="Times New Roman" w:eastAsia="Times New Roman"/>
          <w:color w:val="000000"/>
          <w:spacing w:val="0"/>
          <w:position w:val="0"/>
          <w:sz w:val="28"/>
          <w:shd w:fill="auto" w:val="clear"/>
        </w:rPr>
        <w:t xml:space="preserve"> </w:t>
        <w:br/>
        <w:t xml:space="preserve">10. </w:t>
      </w:r>
      <w:r>
        <w:rPr>
          <w:rFonts w:ascii="Times New Roman" w:hAnsi="Times New Roman" w:cs="Times New Roman" w:eastAsia="Times New Roman"/>
          <w:color w:val="000000"/>
          <w:spacing w:val="0"/>
          <w:position w:val="0"/>
          <w:sz w:val="28"/>
          <w:shd w:fill="auto" w:val="clear"/>
        </w:rPr>
        <w:t xml:space="preserve">Я предпочитаю самостоятельно планировать свою работу.</w:t>
      </w:r>
      <w:r>
        <w:rPr>
          <w:rFonts w:ascii="Times New Roman" w:hAnsi="Times New Roman" w:cs="Times New Roman" w:eastAsia="Times New Roman"/>
          <w:color w:val="000000"/>
          <w:spacing w:val="0"/>
          <w:position w:val="0"/>
          <w:sz w:val="28"/>
          <w:shd w:fill="auto" w:val="clear"/>
        </w:rPr>
        <w:t xml:space="preserve"> </w:t>
        <w:br/>
        <w:t xml:space="preserve">11. </w:t>
      </w:r>
      <w:r>
        <w:rPr>
          <w:rFonts w:ascii="Times New Roman" w:hAnsi="Times New Roman" w:cs="Times New Roman" w:eastAsia="Times New Roman"/>
          <w:color w:val="000000"/>
          <w:spacing w:val="0"/>
          <w:position w:val="0"/>
          <w:sz w:val="28"/>
          <w:shd w:fill="auto" w:val="clear"/>
        </w:rPr>
        <w:t xml:space="preserve">Мне нравится все делать своими руками.</w:t>
      </w:r>
      <w:r>
        <w:rPr>
          <w:rFonts w:ascii="Times New Roman" w:hAnsi="Times New Roman" w:cs="Times New Roman" w:eastAsia="Times New Roman"/>
          <w:color w:val="000000"/>
          <w:spacing w:val="0"/>
          <w:position w:val="0"/>
          <w:sz w:val="28"/>
          <w:shd w:fill="auto" w:val="clear"/>
        </w:rPr>
        <w:t xml:space="preserve"> </w:t>
        <w:br/>
        <w:t xml:space="preserve">12. </w:t>
      </w:r>
      <w:r>
        <w:rPr>
          <w:rFonts w:ascii="Times New Roman" w:hAnsi="Times New Roman" w:cs="Times New Roman" w:eastAsia="Times New Roman"/>
          <w:color w:val="000000"/>
          <w:spacing w:val="0"/>
          <w:position w:val="0"/>
          <w:sz w:val="28"/>
          <w:shd w:fill="auto" w:val="clear"/>
        </w:rPr>
        <w:t xml:space="preserve">В детстве я создавал (а) свой шифр для переписки с друзьями.</w:t>
      </w:r>
      <w:r>
        <w:rPr>
          <w:rFonts w:ascii="Times New Roman" w:hAnsi="Times New Roman" w:cs="Times New Roman" w:eastAsia="Times New Roman"/>
          <w:color w:val="000000"/>
          <w:spacing w:val="0"/>
          <w:position w:val="0"/>
          <w:sz w:val="28"/>
          <w:shd w:fill="auto" w:val="clear"/>
        </w:rPr>
        <w:t xml:space="preserve"> </w:t>
        <w:br/>
        <w:t xml:space="preserve">13. </w:t>
      </w:r>
      <w:r>
        <w:rPr>
          <w:rFonts w:ascii="Times New Roman" w:hAnsi="Times New Roman" w:cs="Times New Roman" w:eastAsia="Times New Roman"/>
          <w:color w:val="000000"/>
          <w:spacing w:val="0"/>
          <w:position w:val="0"/>
          <w:sz w:val="28"/>
          <w:shd w:fill="auto" w:val="clear"/>
        </w:rPr>
        <w:t xml:space="preserve">Я придаю большое значение сказанному слову.</w:t>
      </w:r>
      <w:r>
        <w:rPr>
          <w:rFonts w:ascii="Times New Roman" w:hAnsi="Times New Roman" w:cs="Times New Roman" w:eastAsia="Times New Roman"/>
          <w:color w:val="000000"/>
          <w:spacing w:val="0"/>
          <w:position w:val="0"/>
          <w:sz w:val="28"/>
          <w:shd w:fill="auto" w:val="clear"/>
        </w:rPr>
        <w:t xml:space="preserve"> </w:t>
        <w:br/>
        <w:t xml:space="preserve">14. </w:t>
      </w:r>
      <w:r>
        <w:rPr>
          <w:rFonts w:ascii="Times New Roman" w:hAnsi="Times New Roman" w:cs="Times New Roman" w:eastAsia="Times New Roman"/>
          <w:color w:val="000000"/>
          <w:spacing w:val="0"/>
          <w:position w:val="0"/>
          <w:sz w:val="28"/>
          <w:shd w:fill="auto" w:val="clear"/>
        </w:rPr>
        <w:t xml:space="preserve">Знакомые мелодии часто вызывают у меня воспоминания.</w:t>
      </w:r>
      <w:r>
        <w:rPr>
          <w:rFonts w:ascii="Times New Roman" w:hAnsi="Times New Roman" w:cs="Times New Roman" w:eastAsia="Times New Roman"/>
          <w:color w:val="000000"/>
          <w:spacing w:val="0"/>
          <w:position w:val="0"/>
          <w:sz w:val="28"/>
          <w:shd w:fill="auto" w:val="clear"/>
        </w:rPr>
        <w:t xml:space="preserve"> </w:t>
        <w:br/>
        <w:t xml:space="preserve">15. </w:t>
      </w:r>
      <w:r>
        <w:rPr>
          <w:rFonts w:ascii="Times New Roman" w:hAnsi="Times New Roman" w:cs="Times New Roman" w:eastAsia="Times New Roman"/>
          <w:color w:val="000000"/>
          <w:spacing w:val="0"/>
          <w:position w:val="0"/>
          <w:sz w:val="28"/>
          <w:shd w:fill="auto" w:val="clear"/>
        </w:rPr>
        <w:t xml:space="preserve">Разнообразные увлечения делают жизнь человека богаче и ярче.</w:t>
      </w:r>
      <w:r>
        <w:rPr>
          <w:rFonts w:ascii="Times New Roman" w:hAnsi="Times New Roman" w:cs="Times New Roman" w:eastAsia="Times New Roman"/>
          <w:color w:val="000000"/>
          <w:spacing w:val="0"/>
          <w:position w:val="0"/>
          <w:sz w:val="28"/>
          <w:shd w:fill="auto" w:val="clear"/>
        </w:rPr>
        <w:t xml:space="preserve"> </w:t>
        <w:br/>
        <w:t xml:space="preserve">16. </w:t>
      </w:r>
      <w:r>
        <w:rPr>
          <w:rFonts w:ascii="Times New Roman" w:hAnsi="Times New Roman" w:cs="Times New Roman" w:eastAsia="Times New Roman"/>
          <w:color w:val="000000"/>
          <w:spacing w:val="0"/>
          <w:position w:val="0"/>
          <w:sz w:val="28"/>
          <w:shd w:fill="auto" w:val="clear"/>
        </w:rPr>
        <w:t xml:space="preserve">При решении задачи мне легче идти методом проб и ошибок.</w:t>
      </w:r>
      <w:r>
        <w:rPr>
          <w:rFonts w:ascii="Times New Roman" w:hAnsi="Times New Roman" w:cs="Times New Roman" w:eastAsia="Times New Roman"/>
          <w:color w:val="000000"/>
          <w:spacing w:val="0"/>
          <w:position w:val="0"/>
          <w:sz w:val="28"/>
          <w:shd w:fill="auto" w:val="clear"/>
        </w:rPr>
        <w:t xml:space="preserve"> </w:t>
        <w:br/>
        <w:t xml:space="preserve">17. </w:t>
      </w:r>
      <w:r>
        <w:rPr>
          <w:rFonts w:ascii="Times New Roman" w:hAnsi="Times New Roman" w:cs="Times New Roman" w:eastAsia="Times New Roman"/>
          <w:color w:val="000000"/>
          <w:spacing w:val="0"/>
          <w:position w:val="0"/>
          <w:sz w:val="28"/>
          <w:shd w:fill="auto" w:val="clear"/>
        </w:rPr>
        <w:t xml:space="preserve">Мне интересно разбираться в природе физических явлений.</w:t>
      </w:r>
      <w:r>
        <w:rPr>
          <w:rFonts w:ascii="Times New Roman" w:hAnsi="Times New Roman" w:cs="Times New Roman" w:eastAsia="Times New Roman"/>
          <w:color w:val="000000"/>
          <w:spacing w:val="0"/>
          <w:position w:val="0"/>
          <w:sz w:val="28"/>
          <w:shd w:fill="auto" w:val="clear"/>
        </w:rPr>
        <w:t xml:space="preserve"> </w:t>
        <w:br/>
        <w:t xml:space="preserve">18. </w:t>
      </w:r>
      <w:r>
        <w:rPr>
          <w:rFonts w:ascii="Times New Roman" w:hAnsi="Times New Roman" w:cs="Times New Roman" w:eastAsia="Times New Roman"/>
          <w:color w:val="000000"/>
          <w:spacing w:val="0"/>
          <w:position w:val="0"/>
          <w:sz w:val="28"/>
          <w:shd w:fill="auto" w:val="clear"/>
        </w:rPr>
        <w:t xml:space="preserve">Мне интересна работа ведущего теле-радиопрограмм, журналиста.</w:t>
      </w:r>
      <w:r>
        <w:rPr>
          <w:rFonts w:ascii="Times New Roman" w:hAnsi="Times New Roman" w:cs="Times New Roman" w:eastAsia="Times New Roman"/>
          <w:color w:val="000000"/>
          <w:spacing w:val="0"/>
          <w:position w:val="0"/>
          <w:sz w:val="28"/>
          <w:shd w:fill="auto" w:val="clear"/>
        </w:rPr>
        <w:t xml:space="preserve"> </w:t>
        <w:br/>
        <w:t xml:space="preserve">19. </w:t>
      </w:r>
      <w:r>
        <w:rPr>
          <w:rFonts w:ascii="Times New Roman" w:hAnsi="Times New Roman" w:cs="Times New Roman" w:eastAsia="Times New Roman"/>
          <w:color w:val="000000"/>
          <w:spacing w:val="0"/>
          <w:position w:val="0"/>
          <w:sz w:val="28"/>
          <w:shd w:fill="auto" w:val="clear"/>
        </w:rPr>
        <w:t xml:space="preserve">Мне легко представить предмет или животное, которых нет в природе.</w:t>
      </w:r>
      <w:r>
        <w:rPr>
          <w:rFonts w:ascii="Times New Roman" w:hAnsi="Times New Roman" w:cs="Times New Roman" w:eastAsia="Times New Roman"/>
          <w:color w:val="000000"/>
          <w:spacing w:val="0"/>
          <w:position w:val="0"/>
          <w:sz w:val="28"/>
          <w:shd w:fill="auto" w:val="clear"/>
        </w:rPr>
        <w:t xml:space="preserve"> </w:t>
        <w:br/>
        <w:t xml:space="preserve">20. </w:t>
      </w:r>
      <w:r>
        <w:rPr>
          <w:rFonts w:ascii="Times New Roman" w:hAnsi="Times New Roman" w:cs="Times New Roman" w:eastAsia="Times New Roman"/>
          <w:color w:val="000000"/>
          <w:spacing w:val="0"/>
          <w:position w:val="0"/>
          <w:sz w:val="28"/>
          <w:shd w:fill="auto" w:val="clear"/>
        </w:rPr>
        <w:t xml:space="preserve">Мне больше нравится процесс деятельности, чем сам результат.</w:t>
      </w:r>
      <w:r>
        <w:rPr>
          <w:rFonts w:ascii="Times New Roman" w:hAnsi="Times New Roman" w:cs="Times New Roman" w:eastAsia="Times New Roman"/>
          <w:color w:val="000000"/>
          <w:spacing w:val="0"/>
          <w:position w:val="0"/>
          <w:sz w:val="28"/>
          <w:shd w:fill="auto" w:val="clear"/>
        </w:rPr>
        <w:t xml:space="preserve"> </w:t>
        <w:br/>
        <w:t xml:space="preserve">21. </w:t>
      </w:r>
      <w:r>
        <w:rPr>
          <w:rFonts w:ascii="Times New Roman" w:hAnsi="Times New Roman" w:cs="Times New Roman" w:eastAsia="Times New Roman"/>
          <w:color w:val="000000"/>
          <w:spacing w:val="0"/>
          <w:position w:val="0"/>
          <w:sz w:val="28"/>
          <w:shd w:fill="auto" w:val="clear"/>
        </w:rPr>
        <w:t xml:space="preserve">Мне нравилось в детстве собирать конструктор из деталей.</w:t>
      </w:r>
      <w:r>
        <w:rPr>
          <w:rFonts w:ascii="Times New Roman" w:hAnsi="Times New Roman" w:cs="Times New Roman" w:eastAsia="Times New Roman"/>
          <w:color w:val="000000"/>
          <w:spacing w:val="0"/>
          <w:position w:val="0"/>
          <w:sz w:val="28"/>
          <w:shd w:fill="auto" w:val="clear"/>
        </w:rPr>
        <w:t xml:space="preserve"> </w:t>
        <w:br/>
        <w:t xml:space="preserve">22. </w:t>
      </w:r>
      <w:r>
        <w:rPr>
          <w:rFonts w:ascii="Times New Roman" w:hAnsi="Times New Roman" w:cs="Times New Roman" w:eastAsia="Times New Roman"/>
          <w:color w:val="000000"/>
          <w:spacing w:val="0"/>
          <w:position w:val="0"/>
          <w:sz w:val="28"/>
          <w:shd w:fill="auto" w:val="clear"/>
        </w:rPr>
        <w:t xml:space="preserve">Я предпочитаю точные науки (</w:t>
      </w:r>
      <w:hyperlink xmlns:r="http://schemas.openxmlformats.org/officeDocument/2006/relationships" r:id="docRId2">
        <w:r>
          <w:rPr>
            <w:rFonts w:ascii="Times New Roman" w:hAnsi="Times New Roman" w:cs="Times New Roman" w:eastAsia="Times New Roman"/>
            <w:color w:val="0000FF"/>
            <w:spacing w:val="0"/>
            <w:position w:val="0"/>
            <w:sz w:val="28"/>
            <w:u w:val="single"/>
            <w:shd w:fill="auto" w:val="clear"/>
          </w:rPr>
          <w:t xml:space="preserve">математику</w:t>
        </w:r>
      </w:hyperlink>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3">
        <w:r>
          <w:rPr>
            <w:rFonts w:ascii="Times New Roman" w:hAnsi="Times New Roman" w:cs="Times New Roman" w:eastAsia="Times New Roman"/>
            <w:color w:val="0000FF"/>
            <w:spacing w:val="0"/>
            <w:position w:val="0"/>
            <w:sz w:val="28"/>
            <w:u w:val="single"/>
            <w:shd w:fill="auto" w:val="clear"/>
          </w:rPr>
          <w:t xml:space="preserve">физику</w:t>
        </w:r>
      </w:hyperlink>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br/>
        <w:t xml:space="preserve">23. </w:t>
      </w:r>
      <w:r>
        <w:rPr>
          <w:rFonts w:ascii="Times New Roman" w:hAnsi="Times New Roman" w:cs="Times New Roman" w:eastAsia="Times New Roman"/>
          <w:color w:val="000000"/>
          <w:spacing w:val="0"/>
          <w:position w:val="0"/>
          <w:sz w:val="28"/>
          <w:shd w:fill="auto" w:val="clear"/>
        </w:rPr>
        <w:t xml:space="preserve">Меня восхищает точность и глубина некоторых стихотворений.</w:t>
      </w:r>
      <w:r>
        <w:rPr>
          <w:rFonts w:ascii="Times New Roman" w:hAnsi="Times New Roman" w:cs="Times New Roman" w:eastAsia="Times New Roman"/>
          <w:color w:val="000000"/>
          <w:spacing w:val="0"/>
          <w:position w:val="0"/>
          <w:sz w:val="28"/>
          <w:shd w:fill="auto" w:val="clear"/>
        </w:rPr>
        <w:t xml:space="preserve"> </w:t>
        <w:br/>
        <w:t xml:space="preserve">24. </w:t>
      </w:r>
      <w:r>
        <w:rPr>
          <w:rFonts w:ascii="Times New Roman" w:hAnsi="Times New Roman" w:cs="Times New Roman" w:eastAsia="Times New Roman"/>
          <w:color w:val="000000"/>
          <w:spacing w:val="0"/>
          <w:position w:val="0"/>
          <w:sz w:val="28"/>
          <w:shd w:fill="auto" w:val="clear"/>
        </w:rPr>
        <w:t xml:space="preserve">Знакомый запах вызывает в моей памяти прошлые события.</w:t>
      </w:r>
      <w:r>
        <w:rPr>
          <w:rFonts w:ascii="Times New Roman" w:hAnsi="Times New Roman" w:cs="Times New Roman" w:eastAsia="Times New Roman"/>
          <w:color w:val="000000"/>
          <w:spacing w:val="0"/>
          <w:position w:val="0"/>
          <w:sz w:val="28"/>
          <w:shd w:fill="auto" w:val="clear"/>
        </w:rPr>
        <w:t xml:space="preserve"> </w:t>
        <w:br/>
        <w:t xml:space="preserve">25. </w:t>
      </w:r>
      <w:r>
        <w:rPr>
          <w:rFonts w:ascii="Times New Roman" w:hAnsi="Times New Roman" w:cs="Times New Roman" w:eastAsia="Times New Roman"/>
          <w:color w:val="000000"/>
          <w:spacing w:val="0"/>
          <w:position w:val="0"/>
          <w:sz w:val="28"/>
          <w:shd w:fill="auto" w:val="clear"/>
        </w:rPr>
        <w:t xml:space="preserve">Мне трудно подчинять свою жизнь определенной системе.</w:t>
      </w:r>
      <w:r>
        <w:rPr>
          <w:rFonts w:ascii="Times New Roman" w:hAnsi="Times New Roman" w:cs="Times New Roman" w:eastAsia="Times New Roman"/>
          <w:color w:val="000000"/>
          <w:spacing w:val="0"/>
          <w:position w:val="0"/>
          <w:sz w:val="28"/>
          <w:shd w:fill="auto" w:val="clear"/>
        </w:rPr>
        <w:t xml:space="preserve"> </w:t>
        <w:br/>
        <w:t xml:space="preserve">26. </w:t>
      </w:r>
      <w:r>
        <w:rPr>
          <w:rFonts w:ascii="Times New Roman" w:hAnsi="Times New Roman" w:cs="Times New Roman" w:eastAsia="Times New Roman"/>
          <w:color w:val="000000"/>
          <w:spacing w:val="0"/>
          <w:position w:val="0"/>
          <w:sz w:val="28"/>
          <w:shd w:fill="auto" w:val="clear"/>
        </w:rPr>
        <w:t xml:space="preserve">Когда я слышу музыку, мне хочется танцевать.</w:t>
      </w:r>
      <w:r>
        <w:rPr>
          <w:rFonts w:ascii="Times New Roman" w:hAnsi="Times New Roman" w:cs="Times New Roman" w:eastAsia="Times New Roman"/>
          <w:color w:val="000000"/>
          <w:spacing w:val="0"/>
          <w:position w:val="0"/>
          <w:sz w:val="28"/>
          <w:shd w:fill="auto" w:val="clear"/>
        </w:rPr>
        <w:t xml:space="preserve"> </w:t>
        <w:br/>
        <w:t xml:space="preserve">27. </w:t>
      </w:r>
      <w:r>
        <w:rPr>
          <w:rFonts w:ascii="Times New Roman" w:hAnsi="Times New Roman" w:cs="Times New Roman" w:eastAsia="Times New Roman"/>
          <w:color w:val="000000"/>
          <w:spacing w:val="0"/>
          <w:position w:val="0"/>
          <w:sz w:val="28"/>
          <w:shd w:fill="auto" w:val="clear"/>
        </w:rPr>
        <w:t xml:space="preserve">Я понимаю красоту математических формул.</w:t>
      </w:r>
      <w:r>
        <w:rPr>
          <w:rFonts w:ascii="Times New Roman" w:hAnsi="Times New Roman" w:cs="Times New Roman" w:eastAsia="Times New Roman"/>
          <w:color w:val="000000"/>
          <w:spacing w:val="0"/>
          <w:position w:val="0"/>
          <w:sz w:val="28"/>
          <w:shd w:fill="auto" w:val="clear"/>
        </w:rPr>
        <w:t xml:space="preserve"> </w:t>
        <w:br/>
        <w:t xml:space="preserve">28. </w:t>
      </w:r>
      <w:r>
        <w:rPr>
          <w:rFonts w:ascii="Times New Roman" w:hAnsi="Times New Roman" w:cs="Times New Roman" w:eastAsia="Times New Roman"/>
          <w:color w:val="000000"/>
          <w:spacing w:val="0"/>
          <w:position w:val="0"/>
          <w:sz w:val="28"/>
          <w:shd w:fill="auto" w:val="clear"/>
        </w:rPr>
        <w:t xml:space="preserve">Мне легко говорить перед любой аудиторией.</w:t>
      </w:r>
      <w:r>
        <w:rPr>
          <w:rFonts w:ascii="Times New Roman" w:hAnsi="Times New Roman" w:cs="Times New Roman" w:eastAsia="Times New Roman"/>
          <w:color w:val="000000"/>
          <w:spacing w:val="0"/>
          <w:position w:val="0"/>
          <w:sz w:val="28"/>
          <w:shd w:fill="auto" w:val="clear"/>
        </w:rPr>
        <w:t xml:space="preserve"> </w:t>
        <w:br/>
        <w:t xml:space="preserve">29. </w:t>
      </w:r>
      <w:r>
        <w:rPr>
          <w:rFonts w:ascii="Times New Roman" w:hAnsi="Times New Roman" w:cs="Times New Roman" w:eastAsia="Times New Roman"/>
          <w:color w:val="000000"/>
          <w:spacing w:val="0"/>
          <w:position w:val="0"/>
          <w:sz w:val="28"/>
          <w:shd w:fill="auto" w:val="clear"/>
        </w:rPr>
        <w:t xml:space="preserve">Я люблю посещать выставки, спектакли, концерты.</w:t>
      </w:r>
      <w:r>
        <w:rPr>
          <w:rFonts w:ascii="Times New Roman" w:hAnsi="Times New Roman" w:cs="Times New Roman" w:eastAsia="Times New Roman"/>
          <w:color w:val="000000"/>
          <w:spacing w:val="0"/>
          <w:position w:val="0"/>
          <w:sz w:val="28"/>
          <w:shd w:fill="auto" w:val="clear"/>
        </w:rPr>
        <w:t xml:space="preserve"> </w:t>
        <w:br/>
        <w:t xml:space="preserve">30. </w:t>
      </w:r>
      <w:r>
        <w:rPr>
          <w:rFonts w:ascii="Times New Roman" w:hAnsi="Times New Roman" w:cs="Times New Roman" w:eastAsia="Times New Roman"/>
          <w:color w:val="000000"/>
          <w:spacing w:val="0"/>
          <w:position w:val="0"/>
          <w:sz w:val="28"/>
          <w:shd w:fill="auto" w:val="clear"/>
        </w:rPr>
        <w:t xml:space="preserve">Я сомневаюсь даже в том, что для других очевидно.</w:t>
      </w:r>
      <w:r>
        <w:rPr>
          <w:rFonts w:ascii="Times New Roman" w:hAnsi="Times New Roman" w:cs="Times New Roman" w:eastAsia="Times New Roman"/>
          <w:color w:val="000000"/>
          <w:spacing w:val="0"/>
          <w:position w:val="0"/>
          <w:sz w:val="28"/>
          <w:shd w:fill="auto" w:val="clear"/>
        </w:rPr>
        <w:t xml:space="preserve"> </w:t>
        <w:br/>
        <w:t xml:space="preserve">31. </w:t>
      </w:r>
      <w:r>
        <w:rPr>
          <w:rFonts w:ascii="Times New Roman" w:hAnsi="Times New Roman" w:cs="Times New Roman" w:eastAsia="Times New Roman"/>
          <w:color w:val="000000"/>
          <w:spacing w:val="0"/>
          <w:position w:val="0"/>
          <w:sz w:val="28"/>
          <w:shd w:fill="auto" w:val="clear"/>
        </w:rPr>
        <w:t xml:space="preserve">Я люблю заниматься рукоделием, что-то мастерить.</w:t>
      </w:r>
      <w:r>
        <w:rPr>
          <w:rFonts w:ascii="Times New Roman" w:hAnsi="Times New Roman" w:cs="Times New Roman" w:eastAsia="Times New Roman"/>
          <w:color w:val="000000"/>
          <w:spacing w:val="0"/>
          <w:position w:val="0"/>
          <w:sz w:val="28"/>
          <w:shd w:fill="auto" w:val="clear"/>
        </w:rPr>
        <w:t xml:space="preserve"> </w:t>
        <w:br/>
        <w:t xml:space="preserve">32. </w:t>
      </w:r>
      <w:r>
        <w:rPr>
          <w:rFonts w:ascii="Times New Roman" w:hAnsi="Times New Roman" w:cs="Times New Roman" w:eastAsia="Times New Roman"/>
          <w:color w:val="000000"/>
          <w:spacing w:val="0"/>
          <w:position w:val="0"/>
          <w:sz w:val="28"/>
          <w:shd w:fill="auto" w:val="clear"/>
        </w:rPr>
        <w:t xml:space="preserve">Мне интересно было бы расшифровать значения древних символов.</w:t>
      </w:r>
      <w:r>
        <w:rPr>
          <w:rFonts w:ascii="Times New Roman" w:hAnsi="Times New Roman" w:cs="Times New Roman" w:eastAsia="Times New Roman"/>
          <w:color w:val="000000"/>
          <w:spacing w:val="0"/>
          <w:position w:val="0"/>
          <w:sz w:val="28"/>
          <w:shd w:fill="auto" w:val="clear"/>
        </w:rPr>
        <w:t xml:space="preserve"> </w:t>
        <w:br/>
        <w:t xml:space="preserve">33. </w:t>
      </w:r>
      <w:r>
        <w:rPr>
          <w:rFonts w:ascii="Times New Roman" w:hAnsi="Times New Roman" w:cs="Times New Roman" w:eastAsia="Times New Roman"/>
          <w:color w:val="000000"/>
          <w:spacing w:val="0"/>
          <w:position w:val="0"/>
          <w:sz w:val="28"/>
          <w:shd w:fill="auto" w:val="clear"/>
        </w:rPr>
        <w:t xml:space="preserve">Я легко усваиваю грамматические конструкции языка.</w:t>
      </w:r>
      <w:r>
        <w:rPr>
          <w:rFonts w:ascii="Times New Roman" w:hAnsi="Times New Roman" w:cs="Times New Roman" w:eastAsia="Times New Roman"/>
          <w:color w:val="000000"/>
          <w:spacing w:val="0"/>
          <w:position w:val="0"/>
          <w:sz w:val="28"/>
          <w:shd w:fill="auto" w:val="clear"/>
        </w:rPr>
        <w:t xml:space="preserve"> </w:t>
        <w:br/>
        <w:t xml:space="preserve">34. </w:t>
      </w:r>
      <w:r>
        <w:rPr>
          <w:rFonts w:ascii="Times New Roman" w:hAnsi="Times New Roman" w:cs="Times New Roman" w:eastAsia="Times New Roman"/>
          <w:color w:val="000000"/>
          <w:spacing w:val="0"/>
          <w:position w:val="0"/>
          <w:sz w:val="28"/>
          <w:shd w:fill="auto" w:val="clear"/>
        </w:rPr>
        <w:t xml:space="preserve">Я понимаю красоту природы и искусства.</w:t>
      </w:r>
      <w:r>
        <w:rPr>
          <w:rFonts w:ascii="Times New Roman" w:hAnsi="Times New Roman" w:cs="Times New Roman" w:eastAsia="Times New Roman"/>
          <w:color w:val="000000"/>
          <w:spacing w:val="0"/>
          <w:position w:val="0"/>
          <w:sz w:val="28"/>
          <w:shd w:fill="auto" w:val="clear"/>
        </w:rPr>
        <w:t xml:space="preserve"> </w:t>
        <w:br/>
        <w:t xml:space="preserve">35. </w:t>
      </w:r>
      <w:r>
        <w:rPr>
          <w:rFonts w:ascii="Times New Roman" w:hAnsi="Times New Roman" w:cs="Times New Roman" w:eastAsia="Times New Roman"/>
          <w:color w:val="000000"/>
          <w:spacing w:val="0"/>
          <w:position w:val="0"/>
          <w:sz w:val="28"/>
          <w:shd w:fill="auto" w:val="clear"/>
        </w:rPr>
        <w:t xml:space="preserve">Не люблю ходить одним и тем же путем.</w:t>
      </w:r>
      <w:r>
        <w:rPr>
          <w:rFonts w:ascii="Times New Roman" w:hAnsi="Times New Roman" w:cs="Times New Roman" w:eastAsia="Times New Roman"/>
          <w:color w:val="000000"/>
          <w:spacing w:val="0"/>
          <w:position w:val="0"/>
          <w:sz w:val="28"/>
          <w:shd w:fill="auto" w:val="clear"/>
        </w:rPr>
        <w:t xml:space="preserve"> </w:t>
        <w:br/>
        <w:t xml:space="preserve">36. </w:t>
      </w:r>
      <w:r>
        <w:rPr>
          <w:rFonts w:ascii="Times New Roman" w:hAnsi="Times New Roman" w:cs="Times New Roman" w:eastAsia="Times New Roman"/>
          <w:color w:val="000000"/>
          <w:spacing w:val="0"/>
          <w:position w:val="0"/>
          <w:sz w:val="28"/>
          <w:shd w:fill="auto" w:val="clear"/>
        </w:rPr>
        <w:t xml:space="preserve">Мне нравится работа, требующая физической активности.</w:t>
      </w:r>
      <w:r>
        <w:rPr>
          <w:rFonts w:ascii="Times New Roman" w:hAnsi="Times New Roman" w:cs="Times New Roman" w:eastAsia="Times New Roman"/>
          <w:color w:val="000000"/>
          <w:spacing w:val="0"/>
          <w:position w:val="0"/>
          <w:sz w:val="28"/>
          <w:shd w:fill="auto" w:val="clear"/>
        </w:rPr>
        <w:t xml:space="preserve"> </w:t>
        <w:br/>
        <w:t xml:space="preserve">37. </w:t>
      </w:r>
      <w:r>
        <w:rPr>
          <w:rFonts w:ascii="Times New Roman" w:hAnsi="Times New Roman" w:cs="Times New Roman" w:eastAsia="Times New Roman"/>
          <w:color w:val="000000"/>
          <w:spacing w:val="0"/>
          <w:position w:val="0"/>
          <w:sz w:val="28"/>
          <w:shd w:fill="auto" w:val="clear"/>
        </w:rPr>
        <w:t xml:space="preserve">Я легко запоминаю формулы, символы, условные обозначения.</w:t>
      </w:r>
      <w:r>
        <w:rPr>
          <w:rFonts w:ascii="Times New Roman" w:hAnsi="Times New Roman" w:cs="Times New Roman" w:eastAsia="Times New Roman"/>
          <w:color w:val="000000"/>
          <w:spacing w:val="0"/>
          <w:position w:val="0"/>
          <w:sz w:val="28"/>
          <w:shd w:fill="auto" w:val="clear"/>
        </w:rPr>
        <w:t xml:space="preserve"> </w:t>
        <w:br/>
        <w:t xml:space="preserve">38. </w:t>
      </w:r>
      <w:r>
        <w:rPr>
          <w:rFonts w:ascii="Times New Roman" w:hAnsi="Times New Roman" w:cs="Times New Roman" w:eastAsia="Times New Roman"/>
          <w:color w:val="000000"/>
          <w:spacing w:val="0"/>
          <w:position w:val="0"/>
          <w:sz w:val="28"/>
          <w:shd w:fill="auto" w:val="clear"/>
        </w:rPr>
        <w:t xml:space="preserve">Друзья любят слушать, когда я им что-то рассказываю.</w:t>
      </w:r>
      <w:r>
        <w:rPr>
          <w:rFonts w:ascii="Times New Roman" w:hAnsi="Times New Roman" w:cs="Times New Roman" w:eastAsia="Times New Roman"/>
          <w:color w:val="000000"/>
          <w:spacing w:val="0"/>
          <w:position w:val="0"/>
          <w:sz w:val="28"/>
          <w:shd w:fill="auto" w:val="clear"/>
        </w:rPr>
        <w:t xml:space="preserve"> </w:t>
        <w:br/>
        <w:t xml:space="preserve">39. </w:t>
      </w:r>
      <w:r>
        <w:rPr>
          <w:rFonts w:ascii="Times New Roman" w:hAnsi="Times New Roman" w:cs="Times New Roman" w:eastAsia="Times New Roman"/>
          <w:color w:val="000000"/>
          <w:spacing w:val="0"/>
          <w:position w:val="0"/>
          <w:sz w:val="28"/>
          <w:shd w:fill="auto" w:val="clear"/>
        </w:rPr>
        <w:t xml:space="preserve">Мне легко представить в образах содержание рассказа или фильма.</w:t>
      </w:r>
      <w:r>
        <w:rPr>
          <w:rFonts w:ascii="Times New Roman" w:hAnsi="Times New Roman" w:cs="Times New Roman" w:eastAsia="Times New Roman"/>
          <w:color w:val="000000"/>
          <w:spacing w:val="0"/>
          <w:position w:val="0"/>
          <w:sz w:val="28"/>
          <w:shd w:fill="auto" w:val="clear"/>
        </w:rPr>
        <w:t xml:space="preserve"> </w:t>
        <w:br/>
        <w:t xml:space="preserve">40. </w:t>
      </w:r>
      <w:r>
        <w:rPr>
          <w:rFonts w:ascii="Times New Roman" w:hAnsi="Times New Roman" w:cs="Times New Roman" w:eastAsia="Times New Roman"/>
          <w:color w:val="000000"/>
          <w:spacing w:val="0"/>
          <w:position w:val="0"/>
          <w:sz w:val="28"/>
          <w:shd w:fill="auto" w:val="clear"/>
        </w:rPr>
        <w:t xml:space="preserve">Я не могу успокоиться, пока не доведу свою работу до совершенства.</w:t>
      </w:r>
      <w:r>
        <w:rPr>
          <w:rFonts w:ascii="Times New Roman" w:hAnsi="Times New Roman" w:cs="Times New Roman" w:eastAsia="Times New Roman"/>
          <w:color w:val="000000"/>
          <w:spacing w:val="0"/>
          <w:position w:val="0"/>
          <w:sz w:val="28"/>
          <w:shd w:fill="auto" w:val="clear"/>
        </w:rPr>
        <w:t xml:space="preserve"> </w:t>
      </w:r>
    </w:p>
    <w:p>
      <w:pPr>
        <w:spacing w:before="0" w:after="240" w:line="240"/>
        <w:ind w:right="0" w:left="360" w:firstLine="0"/>
        <w:jc w:val="left"/>
        <w:rPr>
          <w:rFonts w:ascii="Times New Roman" w:hAnsi="Times New Roman" w:cs="Times New Roman" w:eastAsia="Times New Roman"/>
          <w:color w:val="000000"/>
          <w:spacing w:val="0"/>
          <w:position w:val="0"/>
          <w:sz w:val="28"/>
          <w:shd w:fill="auto" w:val="clear"/>
        </w:rPr>
      </w:pPr>
    </w:p>
    <w:p>
      <w:pPr>
        <w:spacing w:before="0" w:after="111" w:line="240"/>
        <w:ind w:right="0" w:left="0" w:firstLine="0"/>
        <w:jc w:val="center"/>
        <w:rPr>
          <w:rFonts w:ascii="Times New Roman" w:hAnsi="Times New Roman" w:cs="Times New Roman" w:eastAsia="Times New Roman"/>
          <w:b/>
          <w:caps w:val="true"/>
          <w:color w:val="000000"/>
          <w:spacing w:val="0"/>
          <w:position w:val="0"/>
          <w:sz w:val="28"/>
          <w:shd w:fill="auto" w:val="clear"/>
        </w:rPr>
      </w:pPr>
      <w:r>
        <w:rPr>
          <w:rFonts w:ascii="Times New Roman" w:hAnsi="Times New Roman" w:cs="Times New Roman" w:eastAsia="Times New Roman"/>
          <w:b/>
          <w:caps w:val="true"/>
          <w:color w:val="000000"/>
          <w:spacing w:val="0"/>
          <w:position w:val="0"/>
          <w:sz w:val="28"/>
          <w:shd w:fill="auto" w:val="clear"/>
        </w:rPr>
        <w:t xml:space="preserve">ОБРАБОТКА И ИНТЕРПРЕТАЦИЯ РЕЗУЛЬТАТОВ ТЕСТА.</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Ключ к тесту.</w:t>
      </w: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Тип мышления </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Вопросы</w:t>
      </w: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Предметно-действенное</w:t>
      </w:r>
      <w:r>
        <w:rPr>
          <w:rFonts w:ascii="Times New Roman" w:hAnsi="Times New Roman" w:cs="Times New Roman" w:eastAsia="Times New Roman"/>
          <w:color w:val="000000"/>
          <w:spacing w:val="0"/>
          <w:position w:val="0"/>
          <w:sz w:val="28"/>
          <w:shd w:fill="auto" w:val="clear"/>
        </w:rPr>
        <w:t xml:space="preserve">         1    6    11    16    21    26    31    36</w:t>
        <w:br/>
        <w:t xml:space="preserve">2     </w:t>
      </w:r>
      <w:r>
        <w:rPr>
          <w:rFonts w:ascii="Times New Roman" w:hAnsi="Times New Roman" w:cs="Times New Roman" w:eastAsia="Times New Roman"/>
          <w:color w:val="000000"/>
          <w:spacing w:val="0"/>
          <w:position w:val="0"/>
          <w:sz w:val="28"/>
          <w:shd w:fill="auto" w:val="clear"/>
        </w:rPr>
        <w:t xml:space="preserve">Абстрактно-символическое</w:t>
      </w:r>
      <w:r>
        <w:rPr>
          <w:rFonts w:ascii="Times New Roman" w:hAnsi="Times New Roman" w:cs="Times New Roman" w:eastAsia="Times New Roman"/>
          <w:color w:val="000000"/>
          <w:spacing w:val="0"/>
          <w:position w:val="0"/>
          <w:sz w:val="28"/>
          <w:shd w:fill="auto" w:val="clear"/>
        </w:rPr>
        <w:t xml:space="preserve">    2    7    12    17    22    27    32    37</w:t>
        <w:br/>
        <w:t xml:space="preserve">3     </w:t>
      </w:r>
      <w:r>
        <w:rPr>
          <w:rFonts w:ascii="Times New Roman" w:hAnsi="Times New Roman" w:cs="Times New Roman" w:eastAsia="Times New Roman"/>
          <w:color w:val="000000"/>
          <w:spacing w:val="0"/>
          <w:position w:val="0"/>
          <w:sz w:val="28"/>
          <w:shd w:fill="auto" w:val="clear"/>
        </w:rPr>
        <w:t xml:space="preserve">Словесно-логическое</w:t>
      </w:r>
      <w:r>
        <w:rPr>
          <w:rFonts w:ascii="Times New Roman" w:hAnsi="Times New Roman" w:cs="Times New Roman" w:eastAsia="Times New Roman"/>
          <w:color w:val="000000"/>
          <w:spacing w:val="0"/>
          <w:position w:val="0"/>
          <w:sz w:val="28"/>
          <w:shd w:fill="auto" w:val="clear"/>
        </w:rPr>
        <w:t xml:space="preserve">            3    8    13    18    23    28    33    38</w:t>
        <w:br/>
        <w:t xml:space="preserve">4     </w:t>
      </w:r>
      <w:r>
        <w:rPr>
          <w:rFonts w:ascii="Times New Roman" w:hAnsi="Times New Roman" w:cs="Times New Roman" w:eastAsia="Times New Roman"/>
          <w:color w:val="000000"/>
          <w:spacing w:val="0"/>
          <w:position w:val="0"/>
          <w:sz w:val="28"/>
          <w:shd w:fill="auto" w:val="clear"/>
        </w:rPr>
        <w:t xml:space="preserve">Наглядно-образное</w:t>
      </w:r>
      <w:r>
        <w:rPr>
          <w:rFonts w:ascii="Times New Roman" w:hAnsi="Times New Roman" w:cs="Times New Roman" w:eastAsia="Times New Roman"/>
          <w:color w:val="000000"/>
          <w:spacing w:val="0"/>
          <w:position w:val="0"/>
          <w:sz w:val="28"/>
          <w:shd w:fill="auto" w:val="clear"/>
        </w:rPr>
        <w:t xml:space="preserve">                4    9    14    19    24    29    34    39</w:t>
        <w:br/>
        <w:t xml:space="preserve">5     </w:t>
      </w:r>
      <w:r>
        <w:rPr>
          <w:rFonts w:ascii="Times New Roman" w:hAnsi="Times New Roman" w:cs="Times New Roman" w:eastAsia="Times New Roman"/>
          <w:color w:val="000000"/>
          <w:spacing w:val="0"/>
          <w:position w:val="0"/>
          <w:sz w:val="28"/>
          <w:shd w:fill="auto" w:val="clear"/>
        </w:rPr>
        <w:t xml:space="preserve">Креативность (творческое) </w:t>
      </w:r>
      <w:r>
        <w:rPr>
          <w:rFonts w:ascii="Times New Roman" w:hAnsi="Times New Roman" w:cs="Times New Roman" w:eastAsia="Times New Roman"/>
          <w:color w:val="000000"/>
          <w:spacing w:val="0"/>
          <w:position w:val="0"/>
          <w:sz w:val="28"/>
          <w:shd w:fill="auto" w:val="clear"/>
        </w:rPr>
        <w:t xml:space="preserve">    5    10   15    20    25    30    35    40</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Обработка результатов теста</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0-2 – </w:t>
      </w:r>
      <w:r>
        <w:rPr>
          <w:rFonts w:ascii="Times New Roman" w:hAnsi="Times New Roman" w:cs="Times New Roman" w:eastAsia="Times New Roman"/>
          <w:color w:val="000000"/>
          <w:spacing w:val="0"/>
          <w:position w:val="0"/>
          <w:sz w:val="28"/>
          <w:shd w:fill="auto" w:val="clear"/>
        </w:rPr>
        <w:t xml:space="preserve">низкий,</w:t>
      </w:r>
      <w:r>
        <w:rPr>
          <w:rFonts w:ascii="Times New Roman" w:hAnsi="Times New Roman" w:cs="Times New Roman" w:eastAsia="Times New Roman"/>
          <w:color w:val="000000"/>
          <w:spacing w:val="0"/>
          <w:position w:val="0"/>
          <w:sz w:val="28"/>
          <w:shd w:fill="auto" w:val="clear"/>
        </w:rPr>
        <w:t xml:space="preserve"> </w:t>
        <w:br/>
        <w:t xml:space="preserve">•    3-5 – </w:t>
      </w:r>
      <w:r>
        <w:rPr>
          <w:rFonts w:ascii="Times New Roman" w:hAnsi="Times New Roman" w:cs="Times New Roman" w:eastAsia="Times New Roman"/>
          <w:color w:val="000000"/>
          <w:spacing w:val="0"/>
          <w:position w:val="0"/>
          <w:sz w:val="28"/>
          <w:shd w:fill="auto" w:val="clear"/>
        </w:rPr>
        <w:t xml:space="preserve">средний,</w:t>
      </w:r>
      <w:r>
        <w:rPr>
          <w:rFonts w:ascii="Times New Roman" w:hAnsi="Times New Roman" w:cs="Times New Roman" w:eastAsia="Times New Roman"/>
          <w:color w:val="000000"/>
          <w:spacing w:val="0"/>
          <w:position w:val="0"/>
          <w:sz w:val="28"/>
          <w:shd w:fill="auto" w:val="clear"/>
        </w:rPr>
        <w:t xml:space="preserve"> </w:t>
        <w:br/>
        <w:t xml:space="preserve">•    6-8 – </w:t>
      </w:r>
      <w:r>
        <w:rPr>
          <w:rFonts w:ascii="Times New Roman" w:hAnsi="Times New Roman" w:cs="Times New Roman" w:eastAsia="Times New Roman"/>
          <w:color w:val="000000"/>
          <w:spacing w:val="0"/>
          <w:position w:val="0"/>
          <w:sz w:val="28"/>
          <w:shd w:fill="auto" w:val="clear"/>
        </w:rPr>
        <w:t xml:space="preserve">высокий.</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Интерпретация результатов теста</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b/>
          <w:color w:val="000000"/>
          <w:spacing w:val="0"/>
          <w:position w:val="0"/>
          <w:sz w:val="28"/>
          <w:shd w:fill="auto" w:val="clear"/>
        </w:rPr>
        <w:t xml:space="preserve">Предметно-действенное мышление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b/>
          <w:color w:val="000000"/>
          <w:spacing w:val="0"/>
          <w:position w:val="0"/>
          <w:sz w:val="28"/>
          <w:shd w:fill="auto" w:val="clear"/>
        </w:rPr>
        <w:t xml:space="preserve">Абстрактно-символическим мышлением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обладают многие ученые – физики-теоретики,</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4">
        <w:r>
          <w:rPr>
            <w:rFonts w:ascii="Times New Roman" w:hAnsi="Times New Roman" w:cs="Times New Roman" w:eastAsia="Times New Roman"/>
            <w:color w:val="0000FF"/>
            <w:spacing w:val="0"/>
            <w:position w:val="0"/>
            <w:sz w:val="28"/>
            <w:u w:val="single"/>
            <w:shd w:fill="auto" w:val="clear"/>
          </w:rPr>
          <w:t xml:space="preserve">математики</w:t>
        </w:r>
      </w:hyperlink>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экономисты, программисты, аналитики. Они могут усваивать информацию с помощью математических</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5">
        <w:r>
          <w:rPr>
            <w:rFonts w:ascii="Times New Roman" w:hAnsi="Times New Roman" w:cs="Times New Roman" w:eastAsia="Times New Roman"/>
            <w:color w:val="0000FF"/>
            <w:spacing w:val="0"/>
            <w:position w:val="0"/>
            <w:sz w:val="28"/>
            <w:u w:val="single"/>
            <w:shd w:fill="auto" w:val="clear"/>
          </w:rPr>
          <w:t xml:space="preserve">кодов</w:t>
        </w:r>
      </w:hyperlink>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b/>
          <w:color w:val="000000"/>
          <w:spacing w:val="0"/>
          <w:position w:val="0"/>
          <w:sz w:val="28"/>
          <w:shd w:fill="auto" w:val="clear"/>
        </w:rPr>
        <w:t xml:space="preserve">Словесно-логическое мышление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отличает людей с ярко выраженным вербальным интеллектом (от лат. verbalis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b/>
          <w:color w:val="000000"/>
          <w:spacing w:val="0"/>
          <w:position w:val="0"/>
          <w:sz w:val="28"/>
          <w:shd w:fill="auto" w:val="clear"/>
        </w:rPr>
        <w:t xml:space="preserve">Наглядно-образным мышлением</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b/>
          <w:color w:val="000000"/>
          <w:spacing w:val="0"/>
          <w:position w:val="0"/>
          <w:sz w:val="28"/>
          <w:shd w:fill="auto" w:val="clear"/>
        </w:rPr>
        <w:t xml:space="preserve">Креативность</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pPr>
        <w:spacing w:before="0" w:after="24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pPr>
        <w:spacing w:before="0" w:after="24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111" w:line="240"/>
        <w:ind w:right="0" w:left="0" w:firstLine="0"/>
        <w:jc w:val="both"/>
        <w:rPr>
          <w:rFonts w:ascii="Times New Roman" w:hAnsi="Times New Roman" w:cs="Times New Roman" w:eastAsia="Times New Roman"/>
          <w:b/>
          <w:caps w:val="true"/>
          <w:color w:val="000000"/>
          <w:spacing w:val="0"/>
          <w:position w:val="0"/>
          <w:sz w:val="28"/>
          <w:shd w:fill="auto" w:val="clear"/>
        </w:rPr>
      </w:pPr>
      <w:r>
        <w:rPr>
          <w:rFonts w:ascii="Times New Roman" w:hAnsi="Times New Roman" w:cs="Times New Roman" w:eastAsia="Times New Roman"/>
          <w:b/>
          <w:caps w:val="true"/>
          <w:color w:val="000000"/>
          <w:spacing w:val="0"/>
          <w:position w:val="0"/>
          <w:sz w:val="28"/>
          <w:shd w:fill="auto" w:val="clear"/>
        </w:rPr>
        <w:t xml:space="preserve">ИСТОЧНИКИ.</w:t>
      </w: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Методика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Тип мышления</w:t>
      </w:r>
      <w:r>
        <w:rPr>
          <w:rFonts w:ascii="Times New Roman" w:hAnsi="Times New Roman" w:cs="Times New Roman" w:eastAsia="Times New Roman"/>
          <w:color w:val="000000"/>
          <w:spacing w:val="0"/>
          <w:position w:val="0"/>
          <w:sz w:val="28"/>
          <w:shd w:fill="FFFFFF" w:val="clear"/>
        </w:rPr>
        <w:t xml:space="preserve">» / </w:t>
      </w:r>
      <w:r>
        <w:rPr>
          <w:rFonts w:ascii="Times New Roman" w:hAnsi="Times New Roman" w:cs="Times New Roman" w:eastAsia="Times New Roman"/>
          <w:color w:val="000000"/>
          <w:spacing w:val="0"/>
          <w:position w:val="0"/>
          <w:sz w:val="28"/>
          <w:shd w:fill="FFFFFF" w:val="clear"/>
        </w:rPr>
        <w:t xml:space="preserve">Резапкина Г.В. Отбор в профильные классы. М.: Генезис, 2005 г.</w:t>
      </w: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200" w:line="240"/>
        <w:ind w:right="0" w:left="0" w:firstLine="0"/>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Приложение 3.</w:t>
      </w:r>
    </w:p>
    <w:p>
      <w:pPr>
        <w:spacing w:before="0" w:after="0" w:line="240"/>
        <w:ind w:right="0" w:left="0" w:firstLine="0"/>
        <w:jc w:val="right"/>
        <w:rPr>
          <w:rFonts w:ascii="Times New Roman" w:hAnsi="Times New Roman" w:cs="Times New Roman" w:eastAsia="Times New Roman"/>
          <w:i/>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КОМПЛЕКТОВАНИЕ ПРОФИЛЬНЫХ КЛАССОВ.</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фрагмент из книги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Отбор в профильные классы</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Г.В. Резапкина, М., Генезис, 2006)</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b/>
          <w:color w:val="auto"/>
          <w:spacing w:val="0"/>
          <w:position w:val="0"/>
          <w:sz w:val="28"/>
          <w:shd w:fill="auto" w:val="clear"/>
        </w:rPr>
        <w:t xml:space="preserve">Методики отбора в профильные классы:</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Методика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Профиль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F0F0F0" w:val="clear"/>
        </w:rPr>
        <w:br/>
      </w:r>
      <w:hyperlink xmlns:r="http://schemas.openxmlformats.org/officeDocument/2006/relationships" r:id="docRId6">
        <w:r>
          <w:rPr>
            <w:rFonts w:ascii="Times New Roman" w:hAnsi="Times New Roman" w:cs="Times New Roman" w:eastAsia="Times New Roman"/>
            <w:color w:val="0000FF"/>
            <w:spacing w:val="0"/>
            <w:position w:val="0"/>
            <w:sz w:val="28"/>
            <w:u w:val="single"/>
            <w:shd w:fill="auto" w:val="clear"/>
          </w:rPr>
          <w:t xml:space="preserve">2. Методика «Тип мышления»</w:t>
        </w:r>
      </w:hyperlink>
      <w:r>
        <w:rPr>
          <w:rFonts w:ascii="Times New Roman" w:hAnsi="Times New Roman" w:cs="Times New Roman" w:eastAsia="Times New Roman"/>
          <w:color w:val="auto"/>
          <w:spacing w:val="0"/>
          <w:position w:val="0"/>
          <w:sz w:val="28"/>
          <w:shd w:fill="F0F0F0" w:val="clear"/>
        </w:rPr>
        <w:br/>
      </w:r>
      <w:hyperlink xmlns:r="http://schemas.openxmlformats.org/officeDocument/2006/relationships" r:id="docRId7">
        <w:r>
          <w:rPr>
            <w:rFonts w:ascii="Times New Roman" w:hAnsi="Times New Roman" w:cs="Times New Roman" w:eastAsia="Times New Roman"/>
            <w:color w:val="0000FF"/>
            <w:spacing w:val="0"/>
            <w:position w:val="0"/>
            <w:sz w:val="28"/>
            <w:u w:val="single"/>
            <w:shd w:fill="auto" w:val="clear"/>
          </w:rPr>
          <w:t xml:space="preserve">3. Методика «Эрудит»</w:t>
        </w:r>
      </w:hyperlink>
      <w:r>
        <w:rPr>
          <w:rFonts w:ascii="Times New Roman" w:hAnsi="Times New Roman" w:cs="Times New Roman" w:eastAsia="Times New Roman"/>
          <w:color w:val="auto"/>
          <w:spacing w:val="0"/>
          <w:position w:val="0"/>
          <w:sz w:val="28"/>
          <w:shd w:fill="F0F0F0" w:val="clear"/>
        </w:rPr>
        <w:br/>
      </w:r>
      <w:hyperlink xmlns:r="http://schemas.openxmlformats.org/officeDocument/2006/relationships" r:id="docRId8">
        <w:r>
          <w:rPr>
            <w:rFonts w:ascii="Times New Roman" w:hAnsi="Times New Roman" w:cs="Times New Roman" w:eastAsia="Times New Roman"/>
            <w:color w:val="0000FF"/>
            <w:spacing w:val="0"/>
            <w:position w:val="0"/>
            <w:sz w:val="28"/>
            <w:u w:val="single"/>
            <w:shd w:fill="auto" w:val="clear"/>
          </w:rPr>
          <w:t xml:space="preserve">4. </w:t>
        </w:r>
        <w:r>
          <w:rPr>
            <w:rFonts w:ascii="Times New Roman" w:hAnsi="Times New Roman" w:cs="Times New Roman" w:eastAsia="Times New Roman"/>
            <w:vanish/>
            <w:color w:val="0000FF"/>
            <w:spacing w:val="0"/>
            <w:position w:val="0"/>
            <w:sz w:val="28"/>
            <w:u w:val="single"/>
            <w:shd w:fill="auto" w:val="clear"/>
          </w:rPr>
          <w:t xml:space="preserve">HYPERLINK "http://metodkabi.net.ru/index.php?id=34"</w:t>
        </w:r>
        <w:r>
          <w:rPr>
            <w:rFonts w:ascii="Times New Roman" w:hAnsi="Times New Roman" w:cs="Times New Roman" w:eastAsia="Times New Roman"/>
            <w:color w:val="0000FF"/>
            <w:spacing w:val="0"/>
            <w:position w:val="0"/>
            <w:sz w:val="28"/>
            <w:u w:val="single"/>
            <w:shd w:fill="auto" w:val="clear"/>
          </w:rPr>
          <w:t xml:space="preserve">Опросник</w:t>
        </w:r>
        <w:r>
          <w:rPr>
            <w:rFonts w:ascii="Times New Roman" w:hAnsi="Times New Roman" w:cs="Times New Roman" w:eastAsia="Times New Roman"/>
            <w:vanish/>
            <w:color w:val="0000FF"/>
            <w:spacing w:val="0"/>
            <w:position w:val="0"/>
            <w:sz w:val="28"/>
            <w:u w:val="single"/>
            <w:shd w:fill="auto" w:val="clear"/>
          </w:rPr>
          <w:t xml:space="preserve">HYPERLINK "http://metodkabi.net.ru/index.php?id=34"</w:t>
        </w:r>
        <w:r>
          <w:rPr>
            <w:rFonts w:ascii="Times New Roman" w:hAnsi="Times New Roman" w:cs="Times New Roman" w:eastAsia="Times New Roman"/>
            <w:color w:val="0000FF"/>
            <w:spacing w:val="0"/>
            <w:position w:val="0"/>
            <w:sz w:val="28"/>
            <w:u w:val="single"/>
            <w:shd w:fill="auto" w:val="clear"/>
          </w:rPr>
          <w:t xml:space="preserve"> профессиональных склонностей</w:t>
        </w:r>
      </w:hyperlink>
      <w:r>
        <w:rPr>
          <w:rFonts w:ascii="Times New Roman" w:hAnsi="Times New Roman" w:cs="Times New Roman" w:eastAsia="Times New Roman"/>
          <w:color w:val="auto"/>
          <w:spacing w:val="0"/>
          <w:position w:val="0"/>
          <w:sz w:val="28"/>
          <w:shd w:fill="F0F0F0" w:val="clear"/>
        </w:rPr>
        <w:br/>
      </w:r>
      <w:hyperlink xmlns:r="http://schemas.openxmlformats.org/officeDocument/2006/relationships" r:id="docRId9">
        <w:r>
          <w:rPr>
            <w:rFonts w:ascii="Times New Roman" w:hAnsi="Times New Roman" w:cs="Times New Roman" w:eastAsia="Times New Roman"/>
            <w:color w:val="0000FF"/>
            <w:spacing w:val="0"/>
            <w:position w:val="0"/>
            <w:sz w:val="28"/>
            <w:u w:val="single"/>
            <w:shd w:fill="auto" w:val="clear"/>
          </w:rPr>
          <w:t xml:space="preserve">Интерпретация результатов методик</w:t>
        </w:r>
      </w:hyperlink>
    </w:p>
    <w:p>
      <w:pPr>
        <w:spacing w:before="100" w:after="100" w:line="240"/>
        <w:ind w:right="0" w:left="0" w:firstLine="0"/>
        <w:jc w:val="left"/>
        <w:rPr>
          <w:rFonts w:ascii="Times New Roman" w:hAnsi="Times New Roman" w:cs="Times New Roman" w:eastAsia="Times New Roman"/>
          <w:color w:val="auto"/>
          <w:spacing w:val="0"/>
          <w:position w:val="0"/>
          <w:sz w:val="28"/>
          <w:shd w:fill="F0F0F0"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b/>
          <w:color w:val="auto"/>
          <w:spacing w:val="0"/>
          <w:position w:val="0"/>
          <w:sz w:val="28"/>
          <w:shd w:fill="F0F0F0" w:val="clear"/>
        </w:rPr>
        <w:t xml:space="preserve">1. </w:t>
      </w:r>
      <w:r>
        <w:rPr>
          <w:rFonts w:ascii="Times New Roman" w:hAnsi="Times New Roman" w:cs="Times New Roman" w:eastAsia="Times New Roman"/>
          <w:b/>
          <w:color w:val="auto"/>
          <w:spacing w:val="0"/>
          <w:position w:val="0"/>
          <w:sz w:val="28"/>
          <w:shd w:fill="F0F0F0" w:val="clear"/>
        </w:rPr>
        <w:t xml:space="preserve">Методика </w:t>
      </w:r>
      <w:r>
        <w:rPr>
          <w:rFonts w:ascii="Times New Roman" w:hAnsi="Times New Roman" w:cs="Times New Roman" w:eastAsia="Times New Roman"/>
          <w:b/>
          <w:color w:val="auto"/>
          <w:spacing w:val="0"/>
          <w:position w:val="0"/>
          <w:sz w:val="28"/>
          <w:shd w:fill="F0F0F0" w:val="clear"/>
        </w:rPr>
        <w:t xml:space="preserve">«</w:t>
      </w:r>
      <w:r>
        <w:rPr>
          <w:rFonts w:ascii="Times New Roman" w:hAnsi="Times New Roman" w:cs="Times New Roman" w:eastAsia="Times New Roman"/>
          <w:b/>
          <w:color w:val="auto"/>
          <w:spacing w:val="0"/>
          <w:position w:val="0"/>
          <w:sz w:val="28"/>
          <w:shd w:fill="F0F0F0" w:val="clear"/>
        </w:rPr>
        <w:t xml:space="preserve">Профиль</w:t>
      </w:r>
      <w:r>
        <w:rPr>
          <w:rFonts w:ascii="Times New Roman" w:hAnsi="Times New Roman" w:cs="Times New Roman" w:eastAsia="Times New Roman"/>
          <w:b/>
          <w:color w:val="auto"/>
          <w:spacing w:val="0"/>
          <w:position w:val="0"/>
          <w:sz w:val="28"/>
          <w:shd w:fill="F0F0F0" w:val="clear"/>
        </w:rPr>
        <w:t xml:space="preserve">»</w:t>
      </w:r>
      <w:r>
        <w:rPr>
          <w:rFonts w:ascii="Times New Roman" w:hAnsi="Times New Roman" w:cs="Times New Roman" w:eastAsia="Times New Roman"/>
          <w:color w:val="auto"/>
          <w:spacing w:val="0"/>
          <w:position w:val="0"/>
          <w:sz w:val="28"/>
          <w:shd w:fill="F0F0F0" w:val="clear"/>
        </w:rPr>
        <w:br/>
      </w:r>
      <w:r>
        <w:rPr>
          <w:rFonts w:ascii="Times New Roman" w:hAnsi="Times New Roman" w:cs="Times New Roman" w:eastAsia="Times New Roman"/>
          <w:b/>
          <w:color w:val="auto"/>
          <w:spacing w:val="0"/>
          <w:position w:val="0"/>
          <w:sz w:val="28"/>
          <w:shd w:fill="F0F0F0" w:val="clear"/>
        </w:rPr>
        <w:t xml:space="preserve">(</w:t>
      </w:r>
      <w:r>
        <w:rPr>
          <w:rFonts w:ascii="Times New Roman" w:hAnsi="Times New Roman" w:cs="Times New Roman" w:eastAsia="Times New Roman"/>
          <w:b/>
          <w:color w:val="auto"/>
          <w:spacing w:val="0"/>
          <w:position w:val="0"/>
          <w:sz w:val="28"/>
          <w:shd w:fill="F0F0F0" w:val="clear"/>
        </w:rPr>
        <w:t xml:space="preserve">методика карты интересов А. Голомштока в модификации Г. Резапкиной)</w:t>
      </w:r>
    </w:p>
    <w:p>
      <w:pPr>
        <w:spacing w:before="100" w:after="100" w:line="240"/>
        <w:ind w:right="0" w:left="0" w:firstLine="0"/>
        <w:jc w:val="left"/>
        <w:rPr>
          <w:rFonts w:ascii="Times New Roman" w:hAnsi="Times New Roman" w:cs="Times New Roman" w:eastAsia="Times New Roman"/>
          <w:color w:val="000000"/>
          <w:spacing w:val="0"/>
          <w:position w:val="0"/>
          <w:sz w:val="28"/>
          <w:shd w:fill="F0F0F0"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b/>
          <w:i/>
          <w:color w:val="000000"/>
          <w:spacing w:val="0"/>
          <w:position w:val="0"/>
          <w:sz w:val="28"/>
          <w:shd w:fill="F0F0F0" w:val="clear"/>
        </w:rPr>
        <w:t xml:space="preserve">Инструкция.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0F0F0" w:val="clear"/>
        </w:rPr>
        <w:t xml:space="preserve">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p>
      <w:pPr>
        <w:spacing w:before="0" w:after="0" w:line="240"/>
        <w:ind w:right="0" w:left="0" w:firstLine="0"/>
        <w:jc w:val="both"/>
        <w:rPr>
          <w:rFonts w:ascii="Times New Roman" w:hAnsi="Times New Roman" w:cs="Times New Roman" w:eastAsia="Times New Roman"/>
          <w:color w:val="000000"/>
          <w:spacing w:val="0"/>
          <w:position w:val="0"/>
          <w:sz w:val="28"/>
          <w:shd w:fill="F0F0F0" w:val="clear"/>
        </w:rPr>
      </w:pPr>
    </w:p>
    <w:tbl>
      <w:tblPr>
        <w:tblInd w:w="720" w:type="dxa"/>
      </w:tblPr>
      <w:tblGrid>
        <w:gridCol w:w="820"/>
        <w:gridCol w:w="788"/>
        <w:gridCol w:w="788"/>
        <w:gridCol w:w="788"/>
        <w:gridCol w:w="788"/>
        <w:gridCol w:w="1703"/>
      </w:tblGrid>
      <w:tr>
        <w:trPr>
          <w:trHeight w:val="277" w:hRule="auto"/>
          <w:jc w:val="center"/>
        </w:trPr>
        <w:tc>
          <w:tcPr>
            <w:tcW w:w="3972" w:type="dxa"/>
            <w:gridSpan w:val="5"/>
            <w:tcBorders>
              <w:top w:val="single" w:color="000000" w:sz="6"/>
              <w:left w:val="single" w:color="000000" w:sz="8"/>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Номера вопросов</w:t>
            </w:r>
          </w:p>
        </w:tc>
        <w:tc>
          <w:tcPr>
            <w:tcW w:w="1703"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Сумма баллов</w:t>
            </w:r>
          </w:p>
        </w:tc>
      </w:tr>
      <w:tr>
        <w:trPr>
          <w:trHeight w:val="277" w:hRule="auto"/>
          <w:jc w:val="center"/>
        </w:trPr>
        <w:tc>
          <w:tcPr>
            <w:tcW w:w="820" w:type="dxa"/>
            <w:tcBorders>
              <w:top w:val="single" w:color="000000" w:sz="6"/>
              <w:left w:val="single" w:color="000000" w:sz="8"/>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11</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21</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31</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41</w:t>
            </w:r>
          </w:p>
        </w:tc>
        <w:tc>
          <w:tcPr>
            <w:tcW w:w="1703"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277" w:hRule="auto"/>
          <w:jc w:val="center"/>
        </w:trPr>
        <w:tc>
          <w:tcPr>
            <w:tcW w:w="820" w:type="dxa"/>
            <w:tcBorders>
              <w:top w:val="single" w:color="000000" w:sz="6"/>
              <w:left w:val="single" w:color="000000" w:sz="8"/>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12</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22</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32</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42</w:t>
            </w:r>
          </w:p>
        </w:tc>
        <w:tc>
          <w:tcPr>
            <w:tcW w:w="1703"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277" w:hRule="auto"/>
          <w:jc w:val="center"/>
        </w:trPr>
        <w:tc>
          <w:tcPr>
            <w:tcW w:w="820" w:type="dxa"/>
            <w:tcBorders>
              <w:top w:val="single" w:color="000000" w:sz="6"/>
              <w:left w:val="single" w:color="000000" w:sz="8"/>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13</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23</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33</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43</w:t>
            </w:r>
          </w:p>
        </w:tc>
        <w:tc>
          <w:tcPr>
            <w:tcW w:w="1703"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277" w:hRule="auto"/>
          <w:jc w:val="center"/>
        </w:trPr>
        <w:tc>
          <w:tcPr>
            <w:tcW w:w="820" w:type="dxa"/>
            <w:tcBorders>
              <w:top w:val="single" w:color="000000" w:sz="6"/>
              <w:left w:val="single" w:color="000000" w:sz="8"/>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14</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24</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34</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44</w:t>
            </w:r>
          </w:p>
        </w:tc>
        <w:tc>
          <w:tcPr>
            <w:tcW w:w="1703"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277" w:hRule="auto"/>
          <w:jc w:val="center"/>
        </w:trPr>
        <w:tc>
          <w:tcPr>
            <w:tcW w:w="820" w:type="dxa"/>
            <w:tcBorders>
              <w:top w:val="single" w:color="000000" w:sz="6"/>
              <w:left w:val="single" w:color="000000" w:sz="8"/>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25</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35</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45</w:t>
            </w:r>
          </w:p>
        </w:tc>
        <w:tc>
          <w:tcPr>
            <w:tcW w:w="1703"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277" w:hRule="auto"/>
          <w:jc w:val="center"/>
        </w:trPr>
        <w:tc>
          <w:tcPr>
            <w:tcW w:w="820" w:type="dxa"/>
            <w:tcBorders>
              <w:top w:val="single" w:color="000000" w:sz="6"/>
              <w:left w:val="single" w:color="000000" w:sz="8"/>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16</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26</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36</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46</w:t>
            </w:r>
          </w:p>
        </w:tc>
        <w:tc>
          <w:tcPr>
            <w:tcW w:w="1703"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277" w:hRule="auto"/>
          <w:jc w:val="center"/>
        </w:trPr>
        <w:tc>
          <w:tcPr>
            <w:tcW w:w="820" w:type="dxa"/>
            <w:tcBorders>
              <w:top w:val="single" w:color="000000" w:sz="6"/>
              <w:left w:val="single" w:color="000000" w:sz="8"/>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17</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27</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37</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47</w:t>
            </w:r>
          </w:p>
        </w:tc>
        <w:tc>
          <w:tcPr>
            <w:tcW w:w="1703"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277" w:hRule="auto"/>
          <w:jc w:val="center"/>
        </w:trPr>
        <w:tc>
          <w:tcPr>
            <w:tcW w:w="820" w:type="dxa"/>
            <w:tcBorders>
              <w:top w:val="single" w:color="000000" w:sz="6"/>
              <w:left w:val="single" w:color="000000" w:sz="8"/>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18</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28</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38</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48</w:t>
            </w:r>
          </w:p>
        </w:tc>
        <w:tc>
          <w:tcPr>
            <w:tcW w:w="1703"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277" w:hRule="auto"/>
          <w:jc w:val="center"/>
        </w:trPr>
        <w:tc>
          <w:tcPr>
            <w:tcW w:w="820" w:type="dxa"/>
            <w:tcBorders>
              <w:top w:val="single" w:color="000000" w:sz="6"/>
              <w:left w:val="single" w:color="000000" w:sz="8"/>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9</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19</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29</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39</w:t>
            </w:r>
          </w:p>
        </w:tc>
        <w:tc>
          <w:tcPr>
            <w:tcW w:w="788"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49</w:t>
            </w:r>
          </w:p>
        </w:tc>
        <w:tc>
          <w:tcPr>
            <w:tcW w:w="1703" w:type="dxa"/>
            <w:tcBorders>
              <w:top w:val="single" w:color="000000" w:sz="6"/>
              <w:left w:val="single" w:color="000000" w:sz="2"/>
              <w:bottom w:val="single" w:color="000000" w:sz="2"/>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r>
        <w:trPr>
          <w:trHeight w:val="277" w:hRule="auto"/>
          <w:jc w:val="center"/>
        </w:trPr>
        <w:tc>
          <w:tcPr>
            <w:tcW w:w="820" w:type="dxa"/>
            <w:tcBorders>
              <w:top w:val="single" w:color="000000" w:sz="6"/>
              <w:left w:val="single" w:color="000000" w:sz="8"/>
              <w:bottom w:val="single" w:color="000000" w:sz="8"/>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w:t>
            </w:r>
          </w:p>
        </w:tc>
        <w:tc>
          <w:tcPr>
            <w:tcW w:w="788" w:type="dxa"/>
            <w:tcBorders>
              <w:top w:val="single" w:color="000000" w:sz="6"/>
              <w:left w:val="single" w:color="000000" w:sz="2"/>
              <w:bottom w:val="single" w:color="000000" w:sz="8"/>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c>
          <w:tcPr>
            <w:tcW w:w="788" w:type="dxa"/>
            <w:tcBorders>
              <w:top w:val="single" w:color="000000" w:sz="6"/>
              <w:left w:val="single" w:color="000000" w:sz="2"/>
              <w:bottom w:val="single" w:color="000000" w:sz="8"/>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30</w:t>
            </w:r>
          </w:p>
        </w:tc>
        <w:tc>
          <w:tcPr>
            <w:tcW w:w="788" w:type="dxa"/>
            <w:tcBorders>
              <w:top w:val="single" w:color="000000" w:sz="6"/>
              <w:left w:val="single" w:color="000000" w:sz="2"/>
              <w:bottom w:val="single" w:color="000000" w:sz="8"/>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40</w:t>
            </w:r>
          </w:p>
        </w:tc>
        <w:tc>
          <w:tcPr>
            <w:tcW w:w="788" w:type="dxa"/>
            <w:tcBorders>
              <w:top w:val="single" w:color="000000" w:sz="6"/>
              <w:left w:val="single" w:color="000000" w:sz="2"/>
              <w:bottom w:val="single" w:color="000000" w:sz="8"/>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50</w:t>
            </w:r>
          </w:p>
        </w:tc>
        <w:tc>
          <w:tcPr>
            <w:tcW w:w="1703" w:type="dxa"/>
            <w:tcBorders>
              <w:top w:val="single" w:color="000000" w:sz="6"/>
              <w:left w:val="single" w:color="000000" w:sz="2"/>
              <w:bottom w:val="single" w:color="000000" w:sz="8"/>
              <w:right w:val="single" w:color="000000" w:sz="6"/>
            </w:tcBorders>
            <w:shd w:color="auto" w:fill="ffffff" w:val="clear"/>
            <w:tcMar>
              <w:left w:w="34" w:type="dxa"/>
              <w:right w:w="34"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  </w:t>
      </w:r>
      <w:r>
        <w:rPr>
          <w:rFonts w:ascii="Times New Roman" w:hAnsi="Times New Roman" w:cs="Times New Roman" w:eastAsia="Times New Roman"/>
          <w:color w:val="000000"/>
          <w:spacing w:val="0"/>
          <w:position w:val="0"/>
          <w:sz w:val="28"/>
          <w:shd w:fill="F0F0F0" w:val="clear"/>
        </w:rPr>
        <w:t xml:space="preserve">Узнавать об открытиях в области </w:t>
      </w:r>
      <w:hyperlink xmlns:r="http://schemas.openxmlformats.org/officeDocument/2006/relationships" r:id="docRId10">
        <w:r>
          <w:rPr>
            <w:rFonts w:ascii="Times New Roman" w:hAnsi="Times New Roman" w:cs="Times New Roman" w:eastAsia="Times New Roman"/>
            <w:color w:val="0000FF"/>
            <w:spacing w:val="0"/>
            <w:position w:val="0"/>
            <w:sz w:val="28"/>
            <w:u w:val="single"/>
            <w:shd w:fill="auto" w:val="clear"/>
          </w:rPr>
          <w:t xml:space="preserve">физики</w:t>
        </w:r>
      </w:hyperlink>
      <w:r>
        <w:rPr>
          <w:rFonts w:ascii="Times New Roman" w:hAnsi="Times New Roman" w:cs="Times New Roman" w:eastAsia="Times New Roman"/>
          <w:color w:val="auto"/>
          <w:spacing w:val="0"/>
          <w:position w:val="0"/>
          <w:sz w:val="28"/>
          <w:shd w:fill="F0F0F0" w:val="clear"/>
        </w:rPr>
        <w:t xml:space="preserve"> </w:t>
      </w:r>
      <w:r>
        <w:rPr>
          <w:rFonts w:ascii="Times New Roman" w:hAnsi="Times New Roman" w:cs="Times New Roman" w:eastAsia="Times New Roman"/>
          <w:color w:val="auto"/>
          <w:spacing w:val="0"/>
          <w:position w:val="0"/>
          <w:sz w:val="28"/>
          <w:shd w:fill="F0F0F0" w:val="clear"/>
        </w:rPr>
        <w:t xml:space="preserve">и  </w:t>
      </w:r>
      <w:hyperlink xmlns:r="http://schemas.openxmlformats.org/officeDocument/2006/relationships" r:id="docRId11">
        <w:r>
          <w:rPr>
            <w:rFonts w:ascii="Times New Roman" w:hAnsi="Times New Roman" w:cs="Times New Roman" w:eastAsia="Times New Roman"/>
            <w:color w:val="0000FF"/>
            <w:spacing w:val="0"/>
            <w:position w:val="0"/>
            <w:sz w:val="28"/>
            <w:u w:val="single"/>
            <w:shd w:fill="auto" w:val="clear"/>
          </w:rPr>
          <w:t xml:space="preserve">математики</w:t>
        </w:r>
      </w:hyperlink>
      <w:r>
        <w:rPr>
          <w:rFonts w:ascii="Times New Roman" w:hAnsi="Times New Roman" w:cs="Times New Roman" w:eastAsia="Times New Roman"/>
          <w:color w:val="auto"/>
          <w:spacing w:val="0"/>
          <w:position w:val="0"/>
          <w:sz w:val="28"/>
          <w:shd w:fill="F0F0F0"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  </w:t>
      </w:r>
      <w:r>
        <w:rPr>
          <w:rFonts w:ascii="Times New Roman" w:hAnsi="Times New Roman" w:cs="Times New Roman" w:eastAsia="Times New Roman"/>
          <w:color w:val="000000"/>
          <w:spacing w:val="0"/>
          <w:position w:val="0"/>
          <w:sz w:val="28"/>
          <w:shd w:fill="F0F0F0" w:val="clear"/>
        </w:rPr>
        <w:t xml:space="preserve">Смотреть передачи о жизни растений и животных.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  </w:t>
      </w:r>
      <w:r>
        <w:rPr>
          <w:rFonts w:ascii="Times New Roman" w:hAnsi="Times New Roman" w:cs="Times New Roman" w:eastAsia="Times New Roman"/>
          <w:color w:val="000000"/>
          <w:spacing w:val="0"/>
          <w:position w:val="0"/>
          <w:sz w:val="28"/>
          <w:shd w:fill="F0F0F0" w:val="clear"/>
        </w:rPr>
        <w:t xml:space="preserve">Выяснять устройство электроприборов.</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  </w:t>
      </w:r>
      <w:r>
        <w:rPr>
          <w:rFonts w:ascii="Times New Roman" w:hAnsi="Times New Roman" w:cs="Times New Roman" w:eastAsia="Times New Roman"/>
          <w:color w:val="000000"/>
          <w:spacing w:val="0"/>
          <w:position w:val="0"/>
          <w:sz w:val="28"/>
          <w:shd w:fill="F0F0F0" w:val="clear"/>
        </w:rPr>
        <w:t xml:space="preserve">Читать научно-популярные технические журналы.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  </w:t>
      </w:r>
      <w:r>
        <w:rPr>
          <w:rFonts w:ascii="Times New Roman" w:hAnsi="Times New Roman" w:cs="Times New Roman" w:eastAsia="Times New Roman"/>
          <w:color w:val="000000"/>
          <w:spacing w:val="0"/>
          <w:position w:val="0"/>
          <w:sz w:val="28"/>
          <w:shd w:fill="F0F0F0" w:val="clear"/>
        </w:rPr>
        <w:t xml:space="preserve">Смотреть передачи о  жизни людей в разных странах.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6.  </w:t>
      </w:r>
      <w:r>
        <w:rPr>
          <w:rFonts w:ascii="Times New Roman" w:hAnsi="Times New Roman" w:cs="Times New Roman" w:eastAsia="Times New Roman"/>
          <w:color w:val="000000"/>
          <w:spacing w:val="0"/>
          <w:position w:val="0"/>
          <w:sz w:val="28"/>
          <w:shd w:fill="F0F0F0" w:val="clear"/>
        </w:rPr>
        <w:t xml:space="preserve">Бывать на выставках, концертах, спектаклях.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7.  </w:t>
      </w:r>
      <w:r>
        <w:rPr>
          <w:rFonts w:ascii="Times New Roman" w:hAnsi="Times New Roman" w:cs="Times New Roman" w:eastAsia="Times New Roman"/>
          <w:color w:val="000000"/>
          <w:spacing w:val="0"/>
          <w:position w:val="0"/>
          <w:sz w:val="28"/>
          <w:shd w:fill="F0F0F0" w:val="clear"/>
        </w:rPr>
        <w:t xml:space="preserve">Обсуждать и анализировать  события в стране и за рубежом.</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8.   </w:t>
      </w:r>
      <w:r>
        <w:rPr>
          <w:rFonts w:ascii="Times New Roman" w:hAnsi="Times New Roman" w:cs="Times New Roman" w:eastAsia="Times New Roman"/>
          <w:color w:val="000000"/>
          <w:spacing w:val="0"/>
          <w:position w:val="0"/>
          <w:sz w:val="28"/>
          <w:shd w:fill="F0F0F0" w:val="clear"/>
        </w:rPr>
        <w:t xml:space="preserve">Наблюдать за работой  медсестры, врача.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9.  </w:t>
      </w:r>
      <w:r>
        <w:rPr>
          <w:rFonts w:ascii="Times New Roman" w:hAnsi="Times New Roman" w:cs="Times New Roman" w:eastAsia="Times New Roman"/>
          <w:color w:val="000000"/>
          <w:spacing w:val="0"/>
          <w:position w:val="0"/>
          <w:sz w:val="28"/>
          <w:shd w:fill="F0F0F0" w:val="clear"/>
        </w:rPr>
        <w:t xml:space="preserve">Создавать уют и порядок в доме, классе, школе.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10. </w:t>
      </w:r>
      <w:r>
        <w:rPr>
          <w:rFonts w:ascii="Times New Roman" w:hAnsi="Times New Roman" w:cs="Times New Roman" w:eastAsia="Times New Roman"/>
          <w:color w:val="000000"/>
          <w:spacing w:val="0"/>
          <w:position w:val="0"/>
          <w:sz w:val="28"/>
          <w:shd w:fill="F0F0F0" w:val="clear"/>
        </w:rPr>
        <w:t xml:space="preserve">Читать книги и смотреть фильмы о войнах и сражениях.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11. </w:t>
      </w:r>
      <w:r>
        <w:rPr>
          <w:rFonts w:ascii="Times New Roman" w:hAnsi="Times New Roman" w:cs="Times New Roman" w:eastAsia="Times New Roman"/>
          <w:color w:val="000000"/>
          <w:spacing w:val="0"/>
          <w:position w:val="0"/>
          <w:sz w:val="28"/>
          <w:shd w:fill="F0F0F0" w:val="clear"/>
        </w:rPr>
        <w:t xml:space="preserve">Заниматься математическими  расчетами и вычислениями.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12. </w:t>
      </w:r>
      <w:r>
        <w:rPr>
          <w:rFonts w:ascii="Times New Roman" w:hAnsi="Times New Roman" w:cs="Times New Roman" w:eastAsia="Times New Roman"/>
          <w:color w:val="000000"/>
          <w:spacing w:val="0"/>
          <w:position w:val="0"/>
          <w:sz w:val="28"/>
          <w:shd w:fill="F0F0F0" w:val="clear"/>
        </w:rPr>
        <w:t xml:space="preserve">Узнавать  об открытиях в области  химии и биологии.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color w:val="auto"/>
          <w:spacing w:val="0"/>
          <w:position w:val="0"/>
          <w:sz w:val="28"/>
          <w:shd w:fill="F0F0F0" w:val="clear"/>
        </w:rPr>
        <w:t xml:space="preserve">13. </w:t>
      </w:r>
      <w:r>
        <w:rPr>
          <w:rFonts w:ascii="Times New Roman" w:hAnsi="Times New Roman" w:cs="Times New Roman" w:eastAsia="Times New Roman"/>
          <w:color w:val="auto"/>
          <w:spacing w:val="0"/>
          <w:position w:val="0"/>
          <w:sz w:val="28"/>
          <w:shd w:fill="F0F0F0" w:val="clear"/>
        </w:rPr>
        <w:t xml:space="preserve">Ремонтировать бытовые электроприборы.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color w:val="auto"/>
          <w:spacing w:val="0"/>
          <w:position w:val="0"/>
          <w:sz w:val="28"/>
          <w:shd w:fill="F0F0F0" w:val="clear"/>
        </w:rPr>
        <w:t xml:space="preserve">14. </w:t>
      </w:r>
      <w:r>
        <w:rPr>
          <w:rFonts w:ascii="Times New Roman" w:hAnsi="Times New Roman" w:cs="Times New Roman" w:eastAsia="Times New Roman"/>
          <w:color w:val="auto"/>
          <w:spacing w:val="0"/>
          <w:position w:val="0"/>
          <w:sz w:val="28"/>
          <w:shd w:fill="F0F0F0" w:val="clear"/>
        </w:rPr>
        <w:t xml:space="preserve">Посещать технические выставки, знакомиться с достижениями  науки  и техники.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color w:val="auto"/>
          <w:spacing w:val="0"/>
          <w:position w:val="0"/>
          <w:sz w:val="28"/>
          <w:shd w:fill="F0F0F0" w:val="clear"/>
        </w:rPr>
        <w:t xml:space="preserve">15. </w:t>
      </w:r>
      <w:r>
        <w:rPr>
          <w:rFonts w:ascii="Times New Roman" w:hAnsi="Times New Roman" w:cs="Times New Roman" w:eastAsia="Times New Roman"/>
          <w:color w:val="auto"/>
          <w:spacing w:val="0"/>
          <w:position w:val="0"/>
          <w:sz w:val="28"/>
          <w:shd w:fill="F0F0F0" w:val="clear"/>
        </w:rPr>
        <w:t xml:space="preserve">Ходить в походы, бывать в новых неизведанных местах.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color w:val="auto"/>
          <w:spacing w:val="0"/>
          <w:position w:val="0"/>
          <w:sz w:val="28"/>
          <w:shd w:fill="F0F0F0" w:val="clear"/>
        </w:rPr>
        <w:t xml:space="preserve">16. </w:t>
      </w:r>
      <w:r>
        <w:rPr>
          <w:rFonts w:ascii="Times New Roman" w:hAnsi="Times New Roman" w:cs="Times New Roman" w:eastAsia="Times New Roman"/>
          <w:color w:val="auto"/>
          <w:spacing w:val="0"/>
          <w:position w:val="0"/>
          <w:sz w:val="28"/>
          <w:shd w:fill="F0F0F0" w:val="clear"/>
        </w:rPr>
        <w:t xml:space="preserve">Читать отзывы и  статьи о книгах, фильмах, концертах.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color w:val="auto"/>
          <w:spacing w:val="0"/>
          <w:position w:val="0"/>
          <w:sz w:val="28"/>
          <w:shd w:fill="F0F0F0" w:val="clear"/>
        </w:rPr>
        <w:t xml:space="preserve">17. </w:t>
      </w:r>
      <w:r>
        <w:rPr>
          <w:rFonts w:ascii="Times New Roman" w:hAnsi="Times New Roman" w:cs="Times New Roman" w:eastAsia="Times New Roman"/>
          <w:color w:val="auto"/>
          <w:spacing w:val="0"/>
          <w:position w:val="0"/>
          <w:sz w:val="28"/>
          <w:shd w:fill="F0F0F0" w:val="clear"/>
        </w:rPr>
        <w:t xml:space="preserve">Участвовать в общественной  жизни школы, города.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color w:val="auto"/>
          <w:spacing w:val="0"/>
          <w:position w:val="0"/>
          <w:sz w:val="28"/>
          <w:shd w:fill="F0F0F0" w:val="clear"/>
        </w:rPr>
        <w:t xml:space="preserve">18. </w:t>
      </w:r>
      <w:r>
        <w:rPr>
          <w:rFonts w:ascii="Times New Roman" w:hAnsi="Times New Roman" w:cs="Times New Roman" w:eastAsia="Times New Roman"/>
          <w:color w:val="auto"/>
          <w:spacing w:val="0"/>
          <w:position w:val="0"/>
          <w:sz w:val="28"/>
          <w:shd w:fill="F0F0F0" w:val="clear"/>
        </w:rPr>
        <w:t xml:space="preserve">Объяснять одноклассникам учебный материал.</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color w:val="auto"/>
          <w:spacing w:val="0"/>
          <w:position w:val="0"/>
          <w:sz w:val="28"/>
          <w:shd w:fill="F0F0F0" w:val="clear"/>
        </w:rPr>
        <w:t xml:space="preserve">19. </w:t>
      </w:r>
      <w:r>
        <w:rPr>
          <w:rFonts w:ascii="Times New Roman" w:hAnsi="Times New Roman" w:cs="Times New Roman" w:eastAsia="Times New Roman"/>
          <w:color w:val="auto"/>
          <w:spacing w:val="0"/>
          <w:position w:val="0"/>
          <w:sz w:val="28"/>
          <w:shd w:fill="F0F0F0" w:val="clear"/>
        </w:rPr>
        <w:t xml:space="preserve">Самостоятельно выполнять работу по хозяйству.</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color w:val="auto"/>
          <w:spacing w:val="0"/>
          <w:position w:val="0"/>
          <w:sz w:val="28"/>
          <w:shd w:fill="F0F0F0" w:val="clear"/>
        </w:rPr>
        <w:t xml:space="preserve">20. </w:t>
      </w:r>
      <w:r>
        <w:rPr>
          <w:rFonts w:ascii="Times New Roman" w:hAnsi="Times New Roman" w:cs="Times New Roman" w:eastAsia="Times New Roman"/>
          <w:color w:val="auto"/>
          <w:spacing w:val="0"/>
          <w:position w:val="0"/>
          <w:sz w:val="28"/>
          <w:shd w:fill="F0F0F0" w:val="clear"/>
        </w:rPr>
        <w:t xml:space="preserve">Соблюдать режим, вести здоровый образ жизни.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color w:val="auto"/>
          <w:spacing w:val="0"/>
          <w:position w:val="0"/>
          <w:sz w:val="28"/>
          <w:shd w:fill="F0F0F0" w:val="clear"/>
        </w:rPr>
        <w:t xml:space="preserve">21. </w:t>
      </w:r>
      <w:r>
        <w:rPr>
          <w:rFonts w:ascii="Times New Roman" w:hAnsi="Times New Roman" w:cs="Times New Roman" w:eastAsia="Times New Roman"/>
          <w:color w:val="auto"/>
          <w:spacing w:val="0"/>
          <w:position w:val="0"/>
          <w:sz w:val="28"/>
          <w:shd w:fill="F0F0F0" w:val="clear"/>
        </w:rPr>
        <w:t xml:space="preserve">Проводить опыты по </w:t>
      </w:r>
      <w:hyperlink xmlns:r="http://schemas.openxmlformats.org/officeDocument/2006/relationships" r:id="docRId12">
        <w:r>
          <w:rPr>
            <w:rFonts w:ascii="Times New Roman" w:hAnsi="Times New Roman" w:cs="Times New Roman" w:eastAsia="Times New Roman"/>
            <w:color w:val="0000FF"/>
            <w:spacing w:val="0"/>
            <w:position w:val="0"/>
            <w:sz w:val="28"/>
            <w:u w:val="single"/>
            <w:shd w:fill="auto" w:val="clear"/>
          </w:rPr>
          <w:t xml:space="preserve">физике</w:t>
        </w:r>
      </w:hyperlink>
      <w:r>
        <w:rPr>
          <w:rFonts w:ascii="Times New Roman" w:hAnsi="Times New Roman" w:cs="Times New Roman" w:eastAsia="Times New Roman"/>
          <w:color w:val="auto"/>
          <w:spacing w:val="0"/>
          <w:position w:val="0"/>
          <w:sz w:val="28"/>
          <w:shd w:fill="F0F0F0"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22. </w:t>
      </w:r>
      <w:r>
        <w:rPr>
          <w:rFonts w:ascii="Times New Roman" w:hAnsi="Times New Roman" w:cs="Times New Roman" w:eastAsia="Times New Roman"/>
          <w:color w:val="000000"/>
          <w:spacing w:val="0"/>
          <w:position w:val="0"/>
          <w:sz w:val="28"/>
          <w:shd w:fill="F0F0F0" w:val="clear"/>
        </w:rPr>
        <w:t xml:space="preserve">Ухаживать за животными  растениями.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23. </w:t>
      </w:r>
      <w:r>
        <w:rPr>
          <w:rFonts w:ascii="Times New Roman" w:hAnsi="Times New Roman" w:cs="Times New Roman" w:eastAsia="Times New Roman"/>
          <w:color w:val="000000"/>
          <w:spacing w:val="0"/>
          <w:position w:val="0"/>
          <w:sz w:val="28"/>
          <w:shd w:fill="F0F0F0" w:val="clear"/>
        </w:rPr>
        <w:t xml:space="preserve">Читать статьи об электронике и радиотехнике.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24. </w:t>
      </w:r>
      <w:r>
        <w:rPr>
          <w:rFonts w:ascii="Times New Roman" w:hAnsi="Times New Roman" w:cs="Times New Roman" w:eastAsia="Times New Roman"/>
          <w:color w:val="000000"/>
          <w:spacing w:val="0"/>
          <w:position w:val="0"/>
          <w:sz w:val="28"/>
          <w:shd w:fill="F0F0F0" w:val="clear"/>
        </w:rPr>
        <w:t xml:space="preserve">Собирать и ремонтировать  часы, замки</w:t>
      </w:r>
      <w:r>
        <w:rPr>
          <w:rFonts w:ascii="Times New Roman" w:hAnsi="Times New Roman" w:cs="Times New Roman" w:eastAsia="Times New Roman"/>
          <w:color w:val="auto"/>
          <w:spacing w:val="0"/>
          <w:position w:val="0"/>
          <w:sz w:val="28"/>
          <w:shd w:fill="F0F0F0" w:val="clear"/>
        </w:rPr>
        <w:t xml:space="preserve">, </w:t>
      </w:r>
      <w:hyperlink xmlns:r="http://schemas.openxmlformats.org/officeDocument/2006/relationships" r:id="docRId13">
        <w:r>
          <w:rPr>
            <w:rFonts w:ascii="Times New Roman" w:hAnsi="Times New Roman" w:cs="Times New Roman" w:eastAsia="Times New Roman"/>
            <w:color w:val="0000FF"/>
            <w:spacing w:val="0"/>
            <w:position w:val="0"/>
            <w:sz w:val="28"/>
            <w:u w:val="single"/>
            <w:shd w:fill="auto" w:val="clear"/>
          </w:rPr>
          <w:t xml:space="preserve">велосипеды</w:t>
        </w:r>
      </w:hyperlink>
      <w:r>
        <w:rPr>
          <w:rFonts w:ascii="Times New Roman" w:hAnsi="Times New Roman" w:cs="Times New Roman" w:eastAsia="Times New Roman"/>
          <w:color w:val="000000"/>
          <w:spacing w:val="0"/>
          <w:position w:val="0"/>
          <w:sz w:val="28"/>
          <w:shd w:fill="F0F0F0"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25. </w:t>
      </w:r>
      <w:r>
        <w:rPr>
          <w:rFonts w:ascii="Times New Roman" w:hAnsi="Times New Roman" w:cs="Times New Roman" w:eastAsia="Times New Roman"/>
          <w:color w:val="000000"/>
          <w:spacing w:val="0"/>
          <w:position w:val="0"/>
          <w:sz w:val="28"/>
          <w:shd w:fill="F0F0F0" w:val="clear"/>
        </w:rPr>
        <w:t xml:space="preserve">Коллекционировать камни, минералы.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26. </w:t>
      </w:r>
      <w:r>
        <w:rPr>
          <w:rFonts w:ascii="Times New Roman" w:hAnsi="Times New Roman" w:cs="Times New Roman" w:eastAsia="Times New Roman"/>
          <w:color w:val="000000"/>
          <w:spacing w:val="0"/>
          <w:position w:val="0"/>
          <w:sz w:val="28"/>
          <w:shd w:fill="F0F0F0" w:val="clear"/>
        </w:rPr>
        <w:t xml:space="preserve">Вести дневник, сочинять стихи и рассказы.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27. </w:t>
      </w:r>
      <w:r>
        <w:rPr>
          <w:rFonts w:ascii="Times New Roman" w:hAnsi="Times New Roman" w:cs="Times New Roman" w:eastAsia="Times New Roman"/>
          <w:color w:val="000000"/>
          <w:spacing w:val="0"/>
          <w:position w:val="0"/>
          <w:sz w:val="28"/>
          <w:shd w:fill="F0F0F0" w:val="clear"/>
        </w:rPr>
        <w:t xml:space="preserve">Читать биографии известных политиков, книги по истории.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28. </w:t>
      </w:r>
      <w:r>
        <w:rPr>
          <w:rFonts w:ascii="Times New Roman" w:hAnsi="Times New Roman" w:cs="Times New Roman" w:eastAsia="Times New Roman"/>
          <w:color w:val="000000"/>
          <w:spacing w:val="0"/>
          <w:position w:val="0"/>
          <w:sz w:val="28"/>
          <w:shd w:fill="F0F0F0" w:val="clear"/>
        </w:rPr>
        <w:t xml:space="preserve">Играть с детьми, помогать делать уроки младшим.</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29. </w:t>
      </w:r>
      <w:r>
        <w:rPr>
          <w:rFonts w:ascii="Times New Roman" w:hAnsi="Times New Roman" w:cs="Times New Roman" w:eastAsia="Times New Roman"/>
          <w:color w:val="000000"/>
          <w:spacing w:val="0"/>
          <w:position w:val="0"/>
          <w:sz w:val="28"/>
          <w:shd w:fill="F0F0F0" w:val="clear"/>
        </w:rPr>
        <w:t xml:space="preserve">Закупать продукты для дома, вести учет расходов.</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30. </w:t>
      </w:r>
      <w:r>
        <w:rPr>
          <w:rFonts w:ascii="Times New Roman" w:hAnsi="Times New Roman" w:cs="Times New Roman" w:eastAsia="Times New Roman"/>
          <w:color w:val="000000"/>
          <w:spacing w:val="0"/>
          <w:position w:val="0"/>
          <w:sz w:val="28"/>
          <w:shd w:fill="F0F0F0" w:val="clear"/>
        </w:rPr>
        <w:t xml:space="preserve">Участвовать в военных играх, походах.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31. </w:t>
      </w:r>
      <w:r>
        <w:rPr>
          <w:rFonts w:ascii="Times New Roman" w:hAnsi="Times New Roman" w:cs="Times New Roman" w:eastAsia="Times New Roman"/>
          <w:color w:val="000000"/>
          <w:spacing w:val="0"/>
          <w:position w:val="0"/>
          <w:sz w:val="28"/>
          <w:shd w:fill="F0F0F0" w:val="clear"/>
        </w:rPr>
        <w:t xml:space="preserve">Заниматься   физикой и математикой сверх школьной программы.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32. </w:t>
      </w:r>
      <w:r>
        <w:rPr>
          <w:rFonts w:ascii="Times New Roman" w:hAnsi="Times New Roman" w:cs="Times New Roman" w:eastAsia="Times New Roman"/>
          <w:color w:val="000000"/>
          <w:spacing w:val="0"/>
          <w:position w:val="0"/>
          <w:sz w:val="28"/>
          <w:shd w:fill="F0F0F0" w:val="clear"/>
        </w:rPr>
        <w:t xml:space="preserve">Замечать и объяснять природные явления.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33. </w:t>
      </w:r>
      <w:r>
        <w:rPr>
          <w:rFonts w:ascii="Times New Roman" w:hAnsi="Times New Roman" w:cs="Times New Roman" w:eastAsia="Times New Roman"/>
          <w:color w:val="000000"/>
          <w:spacing w:val="0"/>
          <w:position w:val="0"/>
          <w:sz w:val="28"/>
          <w:shd w:fill="F0F0F0" w:val="clear"/>
        </w:rPr>
        <w:t xml:space="preserve">Собирать и ремонтировать компьютеры.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34. </w:t>
      </w:r>
      <w:r>
        <w:rPr>
          <w:rFonts w:ascii="Times New Roman" w:hAnsi="Times New Roman" w:cs="Times New Roman" w:eastAsia="Times New Roman"/>
          <w:color w:val="000000"/>
          <w:spacing w:val="0"/>
          <w:position w:val="0"/>
          <w:sz w:val="28"/>
          <w:shd w:fill="F0F0F0" w:val="clear"/>
        </w:rPr>
        <w:t xml:space="preserve">Строить чертежи, схемы, графики, в том числе на компьютере.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35. </w:t>
      </w:r>
      <w:r>
        <w:rPr>
          <w:rFonts w:ascii="Times New Roman" w:hAnsi="Times New Roman" w:cs="Times New Roman" w:eastAsia="Times New Roman"/>
          <w:color w:val="000000"/>
          <w:spacing w:val="0"/>
          <w:position w:val="0"/>
          <w:sz w:val="28"/>
          <w:shd w:fill="F0F0F0" w:val="clear"/>
        </w:rPr>
        <w:t xml:space="preserve">Участвовать в географических, геологических экспедициях.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36. </w:t>
      </w:r>
      <w:r>
        <w:rPr>
          <w:rFonts w:ascii="Times New Roman" w:hAnsi="Times New Roman" w:cs="Times New Roman" w:eastAsia="Times New Roman"/>
          <w:color w:val="000000"/>
          <w:spacing w:val="0"/>
          <w:position w:val="0"/>
          <w:sz w:val="28"/>
          <w:shd w:fill="F0F0F0" w:val="clear"/>
        </w:rPr>
        <w:t xml:space="preserve">Рассказывать  друзьям о прочитанных книгах, увиденных фильмах и спектаклях.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37. </w:t>
      </w:r>
      <w:r>
        <w:rPr>
          <w:rFonts w:ascii="Times New Roman" w:hAnsi="Times New Roman" w:cs="Times New Roman" w:eastAsia="Times New Roman"/>
          <w:color w:val="000000"/>
          <w:spacing w:val="0"/>
          <w:position w:val="0"/>
          <w:sz w:val="28"/>
          <w:shd w:fill="F0F0F0" w:val="clear"/>
        </w:rPr>
        <w:t xml:space="preserve">Следить за политической жизнью в стране и за рубежом</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38. </w:t>
      </w:r>
      <w:r>
        <w:rPr>
          <w:rFonts w:ascii="Times New Roman" w:hAnsi="Times New Roman" w:cs="Times New Roman" w:eastAsia="Times New Roman"/>
          <w:color w:val="000000"/>
          <w:spacing w:val="0"/>
          <w:position w:val="0"/>
          <w:sz w:val="28"/>
          <w:shd w:fill="F0F0F0" w:val="clear"/>
        </w:rPr>
        <w:t xml:space="preserve">Ухаживать за маленькими детьми или близкими, если они заболели.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39. </w:t>
      </w:r>
      <w:r>
        <w:rPr>
          <w:rFonts w:ascii="Times New Roman" w:hAnsi="Times New Roman" w:cs="Times New Roman" w:eastAsia="Times New Roman"/>
          <w:color w:val="000000"/>
          <w:spacing w:val="0"/>
          <w:position w:val="0"/>
          <w:sz w:val="28"/>
          <w:shd w:fill="F0F0F0" w:val="clear"/>
        </w:rPr>
        <w:t xml:space="preserve">Искать и находить способы зарабатывания денег.</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40. </w:t>
      </w:r>
      <w:r>
        <w:rPr>
          <w:rFonts w:ascii="Times New Roman" w:hAnsi="Times New Roman" w:cs="Times New Roman" w:eastAsia="Times New Roman"/>
          <w:color w:val="000000"/>
          <w:spacing w:val="0"/>
          <w:position w:val="0"/>
          <w:sz w:val="28"/>
          <w:shd w:fill="F0F0F0" w:val="clear"/>
        </w:rPr>
        <w:t xml:space="preserve">Заниматься физической культурой и </w:t>
      </w:r>
      <w:hyperlink xmlns:r="http://schemas.openxmlformats.org/officeDocument/2006/relationships" r:id="docRId14">
        <w:r>
          <w:rPr>
            <w:rFonts w:ascii="Times New Roman" w:hAnsi="Times New Roman" w:cs="Times New Roman" w:eastAsia="Times New Roman"/>
            <w:color w:val="0000FF"/>
            <w:spacing w:val="0"/>
            <w:position w:val="0"/>
            <w:sz w:val="28"/>
            <w:u w:val="single"/>
            <w:shd w:fill="auto" w:val="clear"/>
          </w:rPr>
          <w:t xml:space="preserve">спортом</w:t>
        </w:r>
      </w:hyperlink>
      <w:r>
        <w:rPr>
          <w:rFonts w:ascii="Times New Roman" w:hAnsi="Times New Roman" w:cs="Times New Roman" w:eastAsia="Times New Roman"/>
          <w:color w:val="auto"/>
          <w:spacing w:val="0"/>
          <w:position w:val="0"/>
          <w:sz w:val="28"/>
          <w:shd w:fill="F0F0F0"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41. </w:t>
      </w:r>
      <w:r>
        <w:rPr>
          <w:rFonts w:ascii="Times New Roman" w:hAnsi="Times New Roman" w:cs="Times New Roman" w:eastAsia="Times New Roman"/>
          <w:color w:val="000000"/>
          <w:spacing w:val="0"/>
          <w:position w:val="0"/>
          <w:sz w:val="28"/>
          <w:shd w:fill="F0F0F0" w:val="clear"/>
        </w:rPr>
        <w:t xml:space="preserve">Участвовать в физико-математических олимпиадах.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42. </w:t>
      </w:r>
      <w:r>
        <w:rPr>
          <w:rFonts w:ascii="Times New Roman" w:hAnsi="Times New Roman" w:cs="Times New Roman" w:eastAsia="Times New Roman"/>
          <w:color w:val="000000"/>
          <w:spacing w:val="0"/>
          <w:position w:val="0"/>
          <w:sz w:val="28"/>
          <w:shd w:fill="F0F0F0" w:val="clear"/>
        </w:rPr>
        <w:t xml:space="preserve">Выполнять лабораторные опыты по </w:t>
      </w:r>
      <w:hyperlink xmlns:r="http://schemas.openxmlformats.org/officeDocument/2006/relationships" r:id="docRId15">
        <w:r>
          <w:rPr>
            <w:rFonts w:ascii="Times New Roman" w:hAnsi="Times New Roman" w:cs="Times New Roman" w:eastAsia="Times New Roman"/>
            <w:color w:val="0000FF"/>
            <w:spacing w:val="0"/>
            <w:position w:val="0"/>
            <w:sz w:val="28"/>
            <w:u w:val="single"/>
            <w:shd w:fill="auto" w:val="clear"/>
          </w:rPr>
          <w:t xml:space="preserve">химии</w:t>
        </w:r>
      </w:hyperlink>
      <w:r>
        <w:rPr>
          <w:rFonts w:ascii="Times New Roman" w:hAnsi="Times New Roman" w:cs="Times New Roman" w:eastAsia="Times New Roman"/>
          <w:color w:val="000000"/>
          <w:spacing w:val="0"/>
          <w:position w:val="0"/>
          <w:sz w:val="28"/>
          <w:shd w:fill="F0F0F0" w:val="clear"/>
        </w:rPr>
        <w:t xml:space="preserve"> </w:t>
      </w:r>
      <w:r>
        <w:rPr>
          <w:rFonts w:ascii="Times New Roman" w:hAnsi="Times New Roman" w:cs="Times New Roman" w:eastAsia="Times New Roman"/>
          <w:color w:val="000000"/>
          <w:spacing w:val="0"/>
          <w:position w:val="0"/>
          <w:sz w:val="28"/>
          <w:shd w:fill="F0F0F0" w:val="clear"/>
        </w:rPr>
        <w:t xml:space="preserve">и биологии.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43. </w:t>
      </w:r>
      <w:r>
        <w:rPr>
          <w:rFonts w:ascii="Times New Roman" w:hAnsi="Times New Roman" w:cs="Times New Roman" w:eastAsia="Times New Roman"/>
          <w:color w:val="000000"/>
          <w:spacing w:val="0"/>
          <w:position w:val="0"/>
          <w:sz w:val="28"/>
          <w:shd w:fill="F0F0F0" w:val="clear"/>
        </w:rPr>
        <w:t xml:space="preserve">Разбираться в принципах работы электроприборов.</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44. </w:t>
      </w:r>
      <w:r>
        <w:rPr>
          <w:rFonts w:ascii="Times New Roman" w:hAnsi="Times New Roman" w:cs="Times New Roman" w:eastAsia="Times New Roman"/>
          <w:color w:val="000000"/>
          <w:spacing w:val="0"/>
          <w:position w:val="0"/>
          <w:sz w:val="28"/>
          <w:shd w:fill="F0F0F0" w:val="clear"/>
        </w:rPr>
        <w:t xml:space="preserve">Разбираться в принципах работы различных механизмов.</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45. “</w:t>
      </w:r>
      <w:r>
        <w:rPr>
          <w:rFonts w:ascii="Times New Roman" w:hAnsi="Times New Roman" w:cs="Times New Roman" w:eastAsia="Times New Roman"/>
          <w:color w:val="000000"/>
          <w:spacing w:val="0"/>
          <w:position w:val="0"/>
          <w:sz w:val="28"/>
          <w:shd w:fill="F0F0F0" w:val="clear"/>
        </w:rPr>
        <w:t xml:space="preserve">Читать”  географические и геологические карты.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46. </w:t>
      </w:r>
      <w:r>
        <w:rPr>
          <w:rFonts w:ascii="Times New Roman" w:hAnsi="Times New Roman" w:cs="Times New Roman" w:eastAsia="Times New Roman"/>
          <w:color w:val="000000"/>
          <w:spacing w:val="0"/>
          <w:position w:val="0"/>
          <w:sz w:val="28"/>
          <w:shd w:fill="F0F0F0" w:val="clear"/>
        </w:rPr>
        <w:t xml:space="preserve">Участвовать в спектаклях, концертах.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47. </w:t>
      </w:r>
      <w:r>
        <w:rPr>
          <w:rFonts w:ascii="Times New Roman" w:hAnsi="Times New Roman" w:cs="Times New Roman" w:eastAsia="Times New Roman"/>
          <w:color w:val="000000"/>
          <w:spacing w:val="0"/>
          <w:position w:val="0"/>
          <w:sz w:val="28"/>
          <w:shd w:fill="F0F0F0" w:val="clear"/>
        </w:rPr>
        <w:t xml:space="preserve">Изучать политику и экономику других стран.</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48. </w:t>
      </w:r>
      <w:r>
        <w:rPr>
          <w:rFonts w:ascii="Times New Roman" w:hAnsi="Times New Roman" w:cs="Times New Roman" w:eastAsia="Times New Roman"/>
          <w:color w:val="000000"/>
          <w:spacing w:val="0"/>
          <w:position w:val="0"/>
          <w:sz w:val="28"/>
          <w:shd w:fill="F0F0F0" w:val="clear"/>
        </w:rPr>
        <w:t xml:space="preserve">Изучать причины поведения людей, строение человеческого организма.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49. </w:t>
      </w:r>
      <w:r>
        <w:rPr>
          <w:rFonts w:ascii="Times New Roman" w:hAnsi="Times New Roman" w:cs="Times New Roman" w:eastAsia="Times New Roman"/>
          <w:color w:val="000000"/>
          <w:spacing w:val="0"/>
          <w:position w:val="0"/>
          <w:sz w:val="28"/>
          <w:shd w:fill="F0F0F0" w:val="clear"/>
        </w:rPr>
        <w:t xml:space="preserve">Вкладывать заработанные деньги в домашний бюджет.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50. </w:t>
      </w:r>
      <w:r>
        <w:rPr>
          <w:rFonts w:ascii="Times New Roman" w:hAnsi="Times New Roman" w:cs="Times New Roman" w:eastAsia="Times New Roman"/>
          <w:color w:val="000000"/>
          <w:spacing w:val="0"/>
          <w:position w:val="0"/>
          <w:sz w:val="28"/>
          <w:shd w:fill="F0F0F0" w:val="clear"/>
        </w:rPr>
        <w:t xml:space="preserve">Участвовать в спортивных соревнованиях.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p>
    <w:p>
      <w:pPr>
        <w:spacing w:before="100" w:after="10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b/>
          <w:i/>
          <w:color w:val="000000"/>
          <w:spacing w:val="0"/>
          <w:position w:val="0"/>
          <w:sz w:val="28"/>
          <w:shd w:fill="F0F0F0" w:val="clear"/>
        </w:rPr>
        <w:t xml:space="preserve">Обработка результатов.</w:t>
      </w:r>
      <w:r>
        <w:rPr>
          <w:rFonts w:ascii="Times New Roman" w:hAnsi="Times New Roman" w:cs="Times New Roman" w:eastAsia="Times New Roman"/>
          <w:b/>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0F0F0" w:val="clear"/>
        </w:rPr>
        <w:t xml:space="preserve">Десять горизонтальных строк с номерами вопросов в бланке - это десять возможных направлений профессиональной деятельности: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 </w:t>
      </w:r>
      <w:r>
        <w:rPr>
          <w:rFonts w:ascii="Times New Roman" w:hAnsi="Times New Roman" w:cs="Times New Roman" w:eastAsia="Times New Roman"/>
          <w:color w:val="auto"/>
          <w:spacing w:val="0"/>
          <w:position w:val="0"/>
          <w:sz w:val="28"/>
          <w:shd w:fill="F0F0F0" w:val="clear"/>
        </w:rPr>
        <w:t xml:space="preserve">–  </w:t>
      </w:r>
      <w:hyperlink xmlns:r="http://schemas.openxmlformats.org/officeDocument/2006/relationships" r:id="docRId16">
        <w:r>
          <w:rPr>
            <w:rFonts w:ascii="Times New Roman" w:hAnsi="Times New Roman" w:cs="Times New Roman" w:eastAsia="Times New Roman"/>
            <w:color w:val="0000FF"/>
            <w:spacing w:val="0"/>
            <w:position w:val="0"/>
            <w:sz w:val="28"/>
            <w:u w:val="single"/>
            <w:shd w:fill="auto" w:val="clear"/>
          </w:rPr>
          <w:t xml:space="preserve">физика</w:t>
        </w:r>
      </w:hyperlink>
      <w:r>
        <w:rPr>
          <w:rFonts w:ascii="Times New Roman" w:hAnsi="Times New Roman" w:cs="Times New Roman" w:eastAsia="Times New Roman"/>
          <w:color w:val="auto"/>
          <w:spacing w:val="0"/>
          <w:position w:val="0"/>
          <w:sz w:val="28"/>
          <w:shd w:fill="F0F0F0" w:val="clear"/>
        </w:rPr>
        <w:t xml:space="preserve"> </w:t>
      </w:r>
      <w:r>
        <w:rPr>
          <w:rFonts w:ascii="Times New Roman" w:hAnsi="Times New Roman" w:cs="Times New Roman" w:eastAsia="Times New Roman"/>
          <w:color w:val="auto"/>
          <w:spacing w:val="0"/>
          <w:position w:val="0"/>
          <w:sz w:val="28"/>
          <w:shd w:fill="F0F0F0" w:val="clear"/>
        </w:rPr>
        <w:t xml:space="preserve">и </w:t>
      </w:r>
      <w:hyperlink xmlns:r="http://schemas.openxmlformats.org/officeDocument/2006/relationships" r:id="docRId17">
        <w:r>
          <w:rPr>
            <w:rFonts w:ascii="Times New Roman" w:hAnsi="Times New Roman" w:cs="Times New Roman" w:eastAsia="Times New Roman"/>
            <w:color w:val="0000FF"/>
            <w:spacing w:val="0"/>
            <w:position w:val="0"/>
            <w:sz w:val="28"/>
            <w:u w:val="single"/>
            <w:shd w:fill="auto" w:val="clear"/>
          </w:rPr>
          <w:t xml:space="preserve">математика</w:t>
        </w:r>
      </w:hyperlink>
      <w:r>
        <w:rPr>
          <w:rFonts w:ascii="Times New Roman" w:hAnsi="Times New Roman" w:cs="Times New Roman" w:eastAsia="Times New Roman"/>
          <w:color w:val="auto"/>
          <w:spacing w:val="0"/>
          <w:position w:val="0"/>
          <w:sz w:val="28"/>
          <w:shd w:fill="F0F0F0"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 – </w:t>
      </w:r>
      <w:r>
        <w:rPr>
          <w:rFonts w:ascii="Times New Roman" w:hAnsi="Times New Roman" w:cs="Times New Roman" w:eastAsia="Times New Roman"/>
          <w:color w:val="000000"/>
          <w:spacing w:val="0"/>
          <w:position w:val="0"/>
          <w:sz w:val="28"/>
          <w:shd w:fill="F0F0F0" w:val="clear"/>
        </w:rPr>
        <w:t xml:space="preserve">химия и биология;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 – </w:t>
      </w:r>
      <w:r>
        <w:rPr>
          <w:rFonts w:ascii="Times New Roman" w:hAnsi="Times New Roman" w:cs="Times New Roman" w:eastAsia="Times New Roman"/>
          <w:color w:val="000000"/>
          <w:spacing w:val="0"/>
          <w:position w:val="0"/>
          <w:sz w:val="28"/>
          <w:shd w:fill="F0F0F0" w:val="clear"/>
        </w:rPr>
        <w:t xml:space="preserve">радиотехника и электроника;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 – </w:t>
      </w:r>
      <w:r>
        <w:rPr>
          <w:rFonts w:ascii="Times New Roman" w:hAnsi="Times New Roman" w:cs="Times New Roman" w:eastAsia="Times New Roman"/>
          <w:color w:val="000000"/>
          <w:spacing w:val="0"/>
          <w:position w:val="0"/>
          <w:sz w:val="28"/>
          <w:shd w:fill="F0F0F0" w:val="clear"/>
        </w:rPr>
        <w:t xml:space="preserve">механика и конструирование;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 – </w:t>
      </w:r>
      <w:r>
        <w:rPr>
          <w:rFonts w:ascii="Times New Roman" w:hAnsi="Times New Roman" w:cs="Times New Roman" w:eastAsia="Times New Roman"/>
          <w:color w:val="000000"/>
          <w:spacing w:val="0"/>
          <w:position w:val="0"/>
          <w:sz w:val="28"/>
          <w:shd w:fill="F0F0F0" w:val="clear"/>
        </w:rPr>
        <w:t xml:space="preserve">география и геология;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6 – </w:t>
      </w:r>
      <w:r>
        <w:rPr>
          <w:rFonts w:ascii="Times New Roman" w:hAnsi="Times New Roman" w:cs="Times New Roman" w:eastAsia="Times New Roman"/>
          <w:color w:val="000000"/>
          <w:spacing w:val="0"/>
          <w:position w:val="0"/>
          <w:sz w:val="28"/>
          <w:shd w:fill="F0F0F0" w:val="clear"/>
        </w:rPr>
        <w:t xml:space="preserve">литература и искусство;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7 – </w:t>
      </w:r>
      <w:r>
        <w:rPr>
          <w:rFonts w:ascii="Times New Roman" w:hAnsi="Times New Roman" w:cs="Times New Roman" w:eastAsia="Times New Roman"/>
          <w:color w:val="000000"/>
          <w:spacing w:val="0"/>
          <w:position w:val="0"/>
          <w:sz w:val="28"/>
          <w:shd w:fill="F0F0F0" w:val="clear"/>
        </w:rPr>
        <w:t xml:space="preserve">история и политика;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8 – </w:t>
      </w:r>
      <w:r>
        <w:rPr>
          <w:rFonts w:ascii="Times New Roman" w:hAnsi="Times New Roman" w:cs="Times New Roman" w:eastAsia="Times New Roman"/>
          <w:color w:val="000000"/>
          <w:spacing w:val="0"/>
          <w:position w:val="0"/>
          <w:sz w:val="28"/>
          <w:shd w:fill="F0F0F0" w:val="clear"/>
        </w:rPr>
        <w:t xml:space="preserve">педагогика и медицина;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9 – </w:t>
      </w:r>
      <w:r>
        <w:rPr>
          <w:rFonts w:ascii="Times New Roman" w:hAnsi="Times New Roman" w:cs="Times New Roman" w:eastAsia="Times New Roman"/>
          <w:color w:val="000000"/>
          <w:spacing w:val="0"/>
          <w:position w:val="0"/>
          <w:sz w:val="28"/>
          <w:shd w:fill="F0F0F0" w:val="clear"/>
        </w:rPr>
        <w:t xml:space="preserve">предпринимательство и домоводство;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1412"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10 – </w:t>
      </w:r>
      <w:r>
        <w:rPr>
          <w:rFonts w:ascii="Times New Roman" w:hAnsi="Times New Roman" w:cs="Times New Roman" w:eastAsia="Times New Roman"/>
          <w:color w:val="000000"/>
          <w:spacing w:val="0"/>
          <w:position w:val="0"/>
          <w:sz w:val="28"/>
          <w:shd w:fill="F0F0F0" w:val="clear"/>
        </w:rPr>
        <w:t xml:space="preserve">спорт и военное дело.</w:t>
      </w:r>
    </w:p>
    <w:p>
      <w:pPr>
        <w:spacing w:before="100" w:after="10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pPr>
        <w:spacing w:before="100" w:after="100" w:line="240"/>
        <w:ind w:right="0" w:left="0" w:firstLine="0"/>
        <w:jc w:val="left"/>
        <w:rPr>
          <w:rFonts w:ascii="Times New Roman" w:hAnsi="Times New Roman" w:cs="Times New Roman" w:eastAsia="Times New Roman"/>
          <w:color w:val="000000"/>
          <w:spacing w:val="0"/>
          <w:position w:val="0"/>
          <w:sz w:val="28"/>
          <w:shd w:fill="F0F0F0" w:val="clear"/>
        </w:rPr>
      </w:pPr>
    </w:p>
    <w:p>
      <w:pPr>
        <w:spacing w:before="0" w:after="0" w:line="240"/>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Методика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Тип мышления</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методика в модификации Г. Резапкиной)</w:t>
      </w:r>
    </w:p>
    <w:p>
      <w:pPr>
        <w:spacing w:before="100" w:after="100" w:line="240"/>
        <w:ind w:right="0" w:left="0" w:firstLine="0"/>
        <w:jc w:val="left"/>
        <w:rPr>
          <w:rFonts w:ascii="Times New Roman" w:hAnsi="Times New Roman" w:cs="Times New Roman" w:eastAsia="Times New Roman"/>
          <w:color w:val="000000"/>
          <w:spacing w:val="0"/>
          <w:position w:val="0"/>
          <w:sz w:val="28"/>
          <w:shd w:fill="F0F0F0"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Инструкция.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плюс, если нет – минус.</w:t>
      </w:r>
    </w:p>
    <w:tbl>
      <w:tblPr>
        <w:tblInd w:w="720" w:type="dxa"/>
      </w:tblPr>
      <w:tblGrid>
        <w:gridCol w:w="1251"/>
        <w:gridCol w:w="1225"/>
        <w:gridCol w:w="1208"/>
        <w:gridCol w:w="1245"/>
        <w:gridCol w:w="954"/>
      </w:tblGrid>
      <w:tr>
        <w:trPr>
          <w:trHeight w:val="277" w:hRule="auto"/>
          <w:jc w:val="center"/>
        </w:trPr>
        <w:tc>
          <w:tcPr>
            <w:tcW w:w="1251" w:type="dxa"/>
            <w:tcBorders>
              <w:top w:val="single" w:color="000000" w:sz="6"/>
              <w:left w:val="single" w:color="000000" w:sz="8"/>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П-Д</w:t>
            </w:r>
          </w:p>
        </w:tc>
        <w:tc>
          <w:tcPr>
            <w:tcW w:w="122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А-С</w:t>
            </w:r>
          </w:p>
        </w:tc>
        <w:tc>
          <w:tcPr>
            <w:tcW w:w="1208"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С-Л</w:t>
            </w:r>
          </w:p>
        </w:tc>
        <w:tc>
          <w:tcPr>
            <w:tcW w:w="124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Н-О</w:t>
            </w:r>
          </w:p>
        </w:tc>
        <w:tc>
          <w:tcPr>
            <w:tcW w:w="954"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К</w:t>
            </w:r>
          </w:p>
        </w:tc>
      </w:tr>
      <w:tr>
        <w:trPr>
          <w:trHeight w:val="277" w:hRule="auto"/>
          <w:jc w:val="center"/>
        </w:trPr>
        <w:tc>
          <w:tcPr>
            <w:tcW w:w="1251" w:type="dxa"/>
            <w:tcBorders>
              <w:top w:val="single" w:color="000000" w:sz="6"/>
              <w:left w:val="single" w:color="000000" w:sz="8"/>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w:t>
            </w:r>
          </w:p>
        </w:tc>
        <w:tc>
          <w:tcPr>
            <w:tcW w:w="122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w:t>
            </w:r>
          </w:p>
        </w:tc>
        <w:tc>
          <w:tcPr>
            <w:tcW w:w="1208"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w:t>
            </w:r>
          </w:p>
        </w:tc>
        <w:tc>
          <w:tcPr>
            <w:tcW w:w="124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w:t>
            </w:r>
          </w:p>
        </w:tc>
        <w:tc>
          <w:tcPr>
            <w:tcW w:w="954"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5</w:t>
            </w:r>
          </w:p>
        </w:tc>
      </w:tr>
      <w:tr>
        <w:trPr>
          <w:trHeight w:val="277" w:hRule="auto"/>
          <w:jc w:val="center"/>
        </w:trPr>
        <w:tc>
          <w:tcPr>
            <w:tcW w:w="1251" w:type="dxa"/>
            <w:tcBorders>
              <w:top w:val="single" w:color="000000" w:sz="6"/>
              <w:left w:val="single" w:color="000000" w:sz="8"/>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6</w:t>
            </w:r>
          </w:p>
        </w:tc>
        <w:tc>
          <w:tcPr>
            <w:tcW w:w="122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7</w:t>
            </w:r>
          </w:p>
        </w:tc>
        <w:tc>
          <w:tcPr>
            <w:tcW w:w="1208"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8</w:t>
            </w:r>
          </w:p>
        </w:tc>
        <w:tc>
          <w:tcPr>
            <w:tcW w:w="124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9</w:t>
            </w:r>
          </w:p>
        </w:tc>
        <w:tc>
          <w:tcPr>
            <w:tcW w:w="954"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10</w:t>
            </w:r>
          </w:p>
        </w:tc>
      </w:tr>
      <w:tr>
        <w:trPr>
          <w:trHeight w:val="277" w:hRule="auto"/>
          <w:jc w:val="center"/>
        </w:trPr>
        <w:tc>
          <w:tcPr>
            <w:tcW w:w="1251" w:type="dxa"/>
            <w:tcBorders>
              <w:top w:val="single" w:color="000000" w:sz="6"/>
              <w:left w:val="single" w:color="000000" w:sz="8"/>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11</w:t>
            </w:r>
          </w:p>
        </w:tc>
        <w:tc>
          <w:tcPr>
            <w:tcW w:w="122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12</w:t>
            </w:r>
          </w:p>
        </w:tc>
        <w:tc>
          <w:tcPr>
            <w:tcW w:w="1208"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13</w:t>
            </w:r>
          </w:p>
        </w:tc>
        <w:tc>
          <w:tcPr>
            <w:tcW w:w="124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14</w:t>
            </w:r>
          </w:p>
        </w:tc>
        <w:tc>
          <w:tcPr>
            <w:tcW w:w="954"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15</w:t>
            </w:r>
          </w:p>
        </w:tc>
      </w:tr>
      <w:tr>
        <w:trPr>
          <w:trHeight w:val="277" w:hRule="auto"/>
          <w:jc w:val="center"/>
        </w:trPr>
        <w:tc>
          <w:tcPr>
            <w:tcW w:w="1251" w:type="dxa"/>
            <w:tcBorders>
              <w:top w:val="single" w:color="000000" w:sz="6"/>
              <w:left w:val="single" w:color="000000" w:sz="8"/>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16</w:t>
            </w:r>
          </w:p>
        </w:tc>
        <w:tc>
          <w:tcPr>
            <w:tcW w:w="122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17</w:t>
            </w:r>
          </w:p>
        </w:tc>
        <w:tc>
          <w:tcPr>
            <w:tcW w:w="1208"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18</w:t>
            </w:r>
          </w:p>
        </w:tc>
        <w:tc>
          <w:tcPr>
            <w:tcW w:w="124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19</w:t>
            </w:r>
          </w:p>
        </w:tc>
        <w:tc>
          <w:tcPr>
            <w:tcW w:w="954"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20</w:t>
            </w:r>
          </w:p>
        </w:tc>
      </w:tr>
      <w:tr>
        <w:trPr>
          <w:trHeight w:val="277" w:hRule="auto"/>
          <w:jc w:val="center"/>
        </w:trPr>
        <w:tc>
          <w:tcPr>
            <w:tcW w:w="1251" w:type="dxa"/>
            <w:tcBorders>
              <w:top w:val="single" w:color="000000" w:sz="6"/>
              <w:left w:val="single" w:color="000000" w:sz="8"/>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21</w:t>
            </w:r>
          </w:p>
        </w:tc>
        <w:tc>
          <w:tcPr>
            <w:tcW w:w="122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22</w:t>
            </w:r>
          </w:p>
        </w:tc>
        <w:tc>
          <w:tcPr>
            <w:tcW w:w="1208"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23</w:t>
            </w:r>
          </w:p>
        </w:tc>
        <w:tc>
          <w:tcPr>
            <w:tcW w:w="124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24</w:t>
            </w:r>
          </w:p>
        </w:tc>
        <w:tc>
          <w:tcPr>
            <w:tcW w:w="954"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25</w:t>
            </w:r>
          </w:p>
        </w:tc>
      </w:tr>
      <w:tr>
        <w:trPr>
          <w:trHeight w:val="277" w:hRule="auto"/>
          <w:jc w:val="center"/>
        </w:trPr>
        <w:tc>
          <w:tcPr>
            <w:tcW w:w="1251" w:type="dxa"/>
            <w:tcBorders>
              <w:top w:val="single" w:color="000000" w:sz="6"/>
              <w:left w:val="single" w:color="000000" w:sz="8"/>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26</w:t>
            </w:r>
          </w:p>
        </w:tc>
        <w:tc>
          <w:tcPr>
            <w:tcW w:w="122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27</w:t>
            </w:r>
          </w:p>
        </w:tc>
        <w:tc>
          <w:tcPr>
            <w:tcW w:w="1208"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28</w:t>
            </w:r>
          </w:p>
        </w:tc>
        <w:tc>
          <w:tcPr>
            <w:tcW w:w="124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29</w:t>
            </w:r>
          </w:p>
        </w:tc>
        <w:tc>
          <w:tcPr>
            <w:tcW w:w="954"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30</w:t>
            </w:r>
          </w:p>
        </w:tc>
      </w:tr>
      <w:tr>
        <w:trPr>
          <w:trHeight w:val="277" w:hRule="auto"/>
          <w:jc w:val="center"/>
        </w:trPr>
        <w:tc>
          <w:tcPr>
            <w:tcW w:w="1251" w:type="dxa"/>
            <w:tcBorders>
              <w:top w:val="single" w:color="000000" w:sz="6"/>
              <w:left w:val="single" w:color="000000" w:sz="8"/>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31</w:t>
            </w:r>
          </w:p>
        </w:tc>
        <w:tc>
          <w:tcPr>
            <w:tcW w:w="122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32</w:t>
            </w:r>
          </w:p>
        </w:tc>
        <w:tc>
          <w:tcPr>
            <w:tcW w:w="1208"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33</w:t>
            </w:r>
          </w:p>
        </w:tc>
        <w:tc>
          <w:tcPr>
            <w:tcW w:w="124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34</w:t>
            </w:r>
          </w:p>
        </w:tc>
        <w:tc>
          <w:tcPr>
            <w:tcW w:w="954"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35</w:t>
            </w:r>
          </w:p>
        </w:tc>
      </w:tr>
      <w:tr>
        <w:trPr>
          <w:trHeight w:val="277" w:hRule="auto"/>
          <w:jc w:val="center"/>
        </w:trPr>
        <w:tc>
          <w:tcPr>
            <w:tcW w:w="1251" w:type="dxa"/>
            <w:tcBorders>
              <w:top w:val="single" w:color="000000" w:sz="6"/>
              <w:left w:val="single" w:color="000000" w:sz="8"/>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36</w:t>
            </w:r>
          </w:p>
        </w:tc>
        <w:tc>
          <w:tcPr>
            <w:tcW w:w="122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37</w:t>
            </w:r>
          </w:p>
        </w:tc>
        <w:tc>
          <w:tcPr>
            <w:tcW w:w="1208"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38</w:t>
            </w:r>
          </w:p>
        </w:tc>
        <w:tc>
          <w:tcPr>
            <w:tcW w:w="1245"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39</w:t>
            </w:r>
          </w:p>
        </w:tc>
        <w:tc>
          <w:tcPr>
            <w:tcW w:w="954"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40</w:t>
            </w:r>
          </w:p>
        </w:tc>
      </w:tr>
      <w:tr>
        <w:trPr>
          <w:trHeight w:val="277" w:hRule="auto"/>
          <w:jc w:val="center"/>
        </w:trPr>
        <w:tc>
          <w:tcPr>
            <w:tcW w:w="1251" w:type="dxa"/>
            <w:tcBorders>
              <w:top w:val="single" w:color="000000" w:sz="6"/>
              <w:left w:val="single" w:color="000000" w:sz="8"/>
              <w:bottom w:val="single" w:color="000000" w:sz="8"/>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225" w:type="dxa"/>
            <w:tcBorders>
              <w:top w:val="single" w:color="000000" w:sz="6"/>
              <w:left w:val="single" w:color="000000" w:sz="2"/>
              <w:bottom w:val="single" w:color="000000" w:sz="8"/>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208" w:type="dxa"/>
            <w:tcBorders>
              <w:top w:val="single" w:color="000000" w:sz="6"/>
              <w:left w:val="single" w:color="000000" w:sz="2"/>
              <w:bottom w:val="single" w:color="000000" w:sz="8"/>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1245" w:type="dxa"/>
            <w:tcBorders>
              <w:top w:val="single" w:color="000000" w:sz="6"/>
              <w:left w:val="single" w:color="000000" w:sz="2"/>
              <w:bottom w:val="single" w:color="000000" w:sz="8"/>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954" w:type="dxa"/>
            <w:tcBorders>
              <w:top w:val="single" w:color="000000" w:sz="6"/>
              <w:left w:val="single" w:color="000000" w:sz="2"/>
              <w:bottom w:val="single" w:color="000000" w:sz="8"/>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r>
    </w:tbl>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Мне легче что-либо сделать самому, чем объяснить другому.</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Мне интересно составлять компьютерные программы.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Я люблю читать книги.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Мне нравится живопись, скульптура, архитектура.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Даже в отлаженном деле я стараюсь что-то улучшить.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Я лучше понимаю, если мне объясняют на предметах или рисунках.</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Я люблю играть в шахматы.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Я легко излагаю свои мысли как в устной, так и в письменной форме.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Когда я читаю книгу, я четко вижу ее героев и описываемые события.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Я предпочитаю самостоятельно планировать свою работу.</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11.  </w:t>
      </w:r>
      <w:r>
        <w:rPr>
          <w:rFonts w:ascii="Times New Roman" w:hAnsi="Times New Roman" w:cs="Times New Roman" w:eastAsia="Times New Roman"/>
          <w:color w:val="000000"/>
          <w:spacing w:val="0"/>
          <w:position w:val="0"/>
          <w:sz w:val="28"/>
          <w:shd w:fill="auto" w:val="clear"/>
        </w:rPr>
        <w:t xml:space="preserve">Мне нравится  все делать своими руками.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12.  </w:t>
      </w:r>
      <w:r>
        <w:rPr>
          <w:rFonts w:ascii="Times New Roman" w:hAnsi="Times New Roman" w:cs="Times New Roman" w:eastAsia="Times New Roman"/>
          <w:color w:val="000000"/>
          <w:spacing w:val="0"/>
          <w:position w:val="0"/>
          <w:sz w:val="28"/>
          <w:shd w:fill="auto" w:val="clear"/>
        </w:rPr>
        <w:t xml:space="preserve">В детстве я создавал (а) свой шифр для переписки с друзьями.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13.  </w:t>
      </w:r>
      <w:r>
        <w:rPr>
          <w:rFonts w:ascii="Times New Roman" w:hAnsi="Times New Roman" w:cs="Times New Roman" w:eastAsia="Times New Roman"/>
          <w:color w:val="000000"/>
          <w:spacing w:val="0"/>
          <w:position w:val="0"/>
          <w:sz w:val="28"/>
          <w:shd w:fill="auto" w:val="clear"/>
        </w:rPr>
        <w:t xml:space="preserve">Я придаю большое значение  сказанному слову.</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14.  </w:t>
      </w:r>
      <w:r>
        <w:rPr>
          <w:rFonts w:ascii="Times New Roman" w:hAnsi="Times New Roman" w:cs="Times New Roman" w:eastAsia="Times New Roman"/>
          <w:color w:val="000000"/>
          <w:spacing w:val="0"/>
          <w:position w:val="0"/>
          <w:sz w:val="28"/>
          <w:shd w:fill="auto" w:val="clear"/>
        </w:rPr>
        <w:t xml:space="preserve">Знакомые мелодии вызывают у меня в голове определенные картины.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15.  </w:t>
      </w:r>
      <w:r>
        <w:rPr>
          <w:rFonts w:ascii="Times New Roman" w:hAnsi="Times New Roman" w:cs="Times New Roman" w:eastAsia="Times New Roman"/>
          <w:color w:val="000000"/>
          <w:spacing w:val="0"/>
          <w:position w:val="0"/>
          <w:sz w:val="28"/>
          <w:shd w:fill="auto" w:val="clear"/>
        </w:rPr>
        <w:t xml:space="preserve">Разнообразные увлечения делают жизнь человека богаче и ярче.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16.  </w:t>
      </w:r>
      <w:r>
        <w:rPr>
          <w:rFonts w:ascii="Times New Roman" w:hAnsi="Times New Roman" w:cs="Times New Roman" w:eastAsia="Times New Roman"/>
          <w:color w:val="000000"/>
          <w:spacing w:val="0"/>
          <w:position w:val="0"/>
          <w:sz w:val="28"/>
          <w:shd w:fill="auto" w:val="clear"/>
        </w:rPr>
        <w:t xml:space="preserve">При решении задачи мне легче идти методом проб и ошибок.</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17.  </w:t>
      </w:r>
      <w:r>
        <w:rPr>
          <w:rFonts w:ascii="Times New Roman" w:hAnsi="Times New Roman" w:cs="Times New Roman" w:eastAsia="Times New Roman"/>
          <w:color w:val="000000"/>
          <w:spacing w:val="0"/>
          <w:position w:val="0"/>
          <w:sz w:val="28"/>
          <w:shd w:fill="auto" w:val="clear"/>
        </w:rPr>
        <w:t xml:space="preserve">Мне интересно разбираться в природе физических явлений.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18.  </w:t>
      </w:r>
      <w:r>
        <w:rPr>
          <w:rFonts w:ascii="Times New Roman" w:hAnsi="Times New Roman" w:cs="Times New Roman" w:eastAsia="Times New Roman"/>
          <w:color w:val="000000"/>
          <w:spacing w:val="0"/>
          <w:position w:val="0"/>
          <w:sz w:val="28"/>
          <w:shd w:fill="auto" w:val="clear"/>
        </w:rPr>
        <w:t xml:space="preserve">Мне интересна  работа ведущего теле-радиопрограмм, журналиста.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19.  </w:t>
      </w:r>
      <w:r>
        <w:rPr>
          <w:rFonts w:ascii="Times New Roman" w:hAnsi="Times New Roman" w:cs="Times New Roman" w:eastAsia="Times New Roman"/>
          <w:color w:val="000000"/>
          <w:spacing w:val="0"/>
          <w:position w:val="0"/>
          <w:sz w:val="28"/>
          <w:shd w:fill="auto" w:val="clear"/>
        </w:rPr>
        <w:t xml:space="preserve">Мне легко представить предмет или животное, которых нет в природе.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20.  </w:t>
      </w:r>
      <w:r>
        <w:rPr>
          <w:rFonts w:ascii="Times New Roman" w:hAnsi="Times New Roman" w:cs="Times New Roman" w:eastAsia="Times New Roman"/>
          <w:color w:val="000000"/>
          <w:spacing w:val="0"/>
          <w:position w:val="0"/>
          <w:sz w:val="28"/>
          <w:shd w:fill="auto" w:val="clear"/>
        </w:rPr>
        <w:t xml:space="preserve">Мне больше нравится процесс деятельности, чем  сам результат.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21.  </w:t>
      </w:r>
      <w:r>
        <w:rPr>
          <w:rFonts w:ascii="Times New Roman" w:hAnsi="Times New Roman" w:cs="Times New Roman" w:eastAsia="Times New Roman"/>
          <w:color w:val="000000"/>
          <w:spacing w:val="0"/>
          <w:position w:val="0"/>
          <w:sz w:val="28"/>
          <w:shd w:fill="auto" w:val="clear"/>
        </w:rPr>
        <w:t xml:space="preserve">Мне нравилось в детстве собирать конструктор из деталей, </w:t>
      </w:r>
      <w:hyperlink xmlns:r="http://schemas.openxmlformats.org/officeDocument/2006/relationships" r:id="docRId18">
        <w:r>
          <w:rPr>
            <w:rFonts w:ascii="Times New Roman" w:hAnsi="Times New Roman" w:cs="Times New Roman" w:eastAsia="Times New Roman"/>
            <w:color w:val="0000FF"/>
            <w:spacing w:val="0"/>
            <w:position w:val="0"/>
            <w:sz w:val="28"/>
            <w:u w:val="single"/>
            <w:shd w:fill="auto" w:val="clear"/>
          </w:rPr>
          <w:t xml:space="preserve">лего</w:t>
        </w:r>
      </w:hyperlink>
      <w:r>
        <w:rPr>
          <w:rFonts w:ascii="Times New Roman" w:hAnsi="Times New Roman" w:cs="Times New Roman" w:eastAsia="Times New Roman"/>
          <w:color w:val="auto"/>
          <w:spacing w:val="0"/>
          <w:position w:val="0"/>
          <w:sz w:val="28"/>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22.  </w:t>
      </w:r>
      <w:r>
        <w:rPr>
          <w:rFonts w:ascii="Times New Roman" w:hAnsi="Times New Roman" w:cs="Times New Roman" w:eastAsia="Times New Roman"/>
          <w:color w:val="000000"/>
          <w:spacing w:val="0"/>
          <w:position w:val="0"/>
          <w:sz w:val="28"/>
          <w:shd w:fill="auto" w:val="clear"/>
        </w:rPr>
        <w:t xml:space="preserve">Я предпочитаю точные науки (математику, физику).</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23.  </w:t>
      </w:r>
      <w:r>
        <w:rPr>
          <w:rFonts w:ascii="Times New Roman" w:hAnsi="Times New Roman" w:cs="Times New Roman" w:eastAsia="Times New Roman"/>
          <w:color w:val="000000"/>
          <w:spacing w:val="0"/>
          <w:position w:val="0"/>
          <w:sz w:val="28"/>
          <w:shd w:fill="auto" w:val="clear"/>
        </w:rPr>
        <w:t xml:space="preserve">Меня восхищает точность и глубина некоторых стихов.</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24.  </w:t>
      </w:r>
      <w:r>
        <w:rPr>
          <w:rFonts w:ascii="Times New Roman" w:hAnsi="Times New Roman" w:cs="Times New Roman" w:eastAsia="Times New Roman"/>
          <w:color w:val="000000"/>
          <w:spacing w:val="0"/>
          <w:position w:val="0"/>
          <w:sz w:val="28"/>
          <w:shd w:fill="auto" w:val="clear"/>
        </w:rPr>
        <w:t xml:space="preserve">Знакомый запах   вызывает в моей памяти прошлые события.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25.  </w:t>
      </w:r>
      <w:r>
        <w:rPr>
          <w:rFonts w:ascii="Times New Roman" w:hAnsi="Times New Roman" w:cs="Times New Roman" w:eastAsia="Times New Roman"/>
          <w:color w:val="000000"/>
          <w:spacing w:val="0"/>
          <w:position w:val="0"/>
          <w:sz w:val="28"/>
          <w:shd w:fill="auto" w:val="clear"/>
        </w:rPr>
        <w:t xml:space="preserve">Я не хотел (а) бы подчинять свою жизнь определенной системе.</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26.  </w:t>
      </w:r>
      <w:r>
        <w:rPr>
          <w:rFonts w:ascii="Times New Roman" w:hAnsi="Times New Roman" w:cs="Times New Roman" w:eastAsia="Times New Roman"/>
          <w:color w:val="000000"/>
          <w:spacing w:val="0"/>
          <w:position w:val="0"/>
          <w:sz w:val="28"/>
          <w:shd w:fill="auto" w:val="clear"/>
        </w:rPr>
        <w:t xml:space="preserve">Когда я слышу музыку, мне хочется танцевать.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27.  </w:t>
      </w:r>
      <w:r>
        <w:rPr>
          <w:rFonts w:ascii="Times New Roman" w:hAnsi="Times New Roman" w:cs="Times New Roman" w:eastAsia="Times New Roman"/>
          <w:color w:val="000000"/>
          <w:spacing w:val="0"/>
          <w:position w:val="0"/>
          <w:sz w:val="28"/>
          <w:shd w:fill="auto" w:val="clear"/>
        </w:rPr>
        <w:t xml:space="preserve">Я понимаю красоту математических формул.</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28.  </w:t>
      </w:r>
      <w:r>
        <w:rPr>
          <w:rFonts w:ascii="Times New Roman" w:hAnsi="Times New Roman" w:cs="Times New Roman" w:eastAsia="Times New Roman"/>
          <w:color w:val="000000"/>
          <w:spacing w:val="0"/>
          <w:position w:val="0"/>
          <w:sz w:val="28"/>
          <w:shd w:fill="auto" w:val="clear"/>
        </w:rPr>
        <w:t xml:space="preserve">Мне легко говорить перед любой аудиторией.</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29.  </w:t>
      </w:r>
      <w:r>
        <w:rPr>
          <w:rFonts w:ascii="Times New Roman" w:hAnsi="Times New Roman" w:cs="Times New Roman" w:eastAsia="Times New Roman"/>
          <w:color w:val="000000"/>
          <w:spacing w:val="0"/>
          <w:position w:val="0"/>
          <w:sz w:val="28"/>
          <w:shd w:fill="auto" w:val="clear"/>
        </w:rPr>
        <w:t xml:space="preserve">Я люблю посещать выставки, спектакли, концерты.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30.  </w:t>
      </w:r>
      <w:r>
        <w:rPr>
          <w:rFonts w:ascii="Times New Roman" w:hAnsi="Times New Roman" w:cs="Times New Roman" w:eastAsia="Times New Roman"/>
          <w:color w:val="000000"/>
          <w:spacing w:val="0"/>
          <w:position w:val="0"/>
          <w:sz w:val="28"/>
          <w:shd w:fill="auto" w:val="clear"/>
        </w:rPr>
        <w:t xml:space="preserve">Я сомневаюсь даже в том, что для других очевидно.</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31.  </w:t>
      </w:r>
      <w:r>
        <w:rPr>
          <w:rFonts w:ascii="Times New Roman" w:hAnsi="Times New Roman" w:cs="Times New Roman" w:eastAsia="Times New Roman"/>
          <w:color w:val="000000"/>
          <w:spacing w:val="0"/>
          <w:position w:val="0"/>
          <w:sz w:val="28"/>
          <w:shd w:fill="auto" w:val="clear"/>
        </w:rPr>
        <w:t xml:space="preserve">Я люблю заниматься рукоделием, что-то мастерить.</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32.  </w:t>
      </w:r>
      <w:r>
        <w:rPr>
          <w:rFonts w:ascii="Times New Roman" w:hAnsi="Times New Roman" w:cs="Times New Roman" w:eastAsia="Times New Roman"/>
          <w:color w:val="000000"/>
          <w:spacing w:val="0"/>
          <w:position w:val="0"/>
          <w:sz w:val="28"/>
          <w:shd w:fill="auto" w:val="clear"/>
        </w:rPr>
        <w:t xml:space="preserve">Мне интересно было бы расшифровать древние тексты.</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33.  </w:t>
      </w:r>
      <w:r>
        <w:rPr>
          <w:rFonts w:ascii="Times New Roman" w:hAnsi="Times New Roman" w:cs="Times New Roman" w:eastAsia="Times New Roman"/>
          <w:color w:val="000000"/>
          <w:spacing w:val="0"/>
          <w:position w:val="0"/>
          <w:sz w:val="28"/>
          <w:shd w:fill="auto" w:val="clear"/>
        </w:rPr>
        <w:t xml:space="preserve">Я легко усваиваю грамматические конструкции языка.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34.  </w:t>
      </w:r>
      <w:r>
        <w:rPr>
          <w:rFonts w:ascii="Times New Roman" w:hAnsi="Times New Roman" w:cs="Times New Roman" w:eastAsia="Times New Roman"/>
          <w:color w:val="000000"/>
          <w:spacing w:val="0"/>
          <w:position w:val="0"/>
          <w:sz w:val="28"/>
          <w:shd w:fill="auto" w:val="clear"/>
        </w:rPr>
        <w:t xml:space="preserve">Красота для меня важнее, чем польза.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35.  </w:t>
      </w:r>
      <w:r>
        <w:rPr>
          <w:rFonts w:ascii="Times New Roman" w:hAnsi="Times New Roman" w:cs="Times New Roman" w:eastAsia="Times New Roman"/>
          <w:color w:val="000000"/>
          <w:spacing w:val="0"/>
          <w:position w:val="0"/>
          <w:sz w:val="28"/>
          <w:shd w:fill="auto" w:val="clear"/>
        </w:rPr>
        <w:t xml:space="preserve">Не люблю ходить одним и тем же путем.</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36.  </w:t>
      </w:r>
      <w:r>
        <w:rPr>
          <w:rFonts w:ascii="Times New Roman" w:hAnsi="Times New Roman" w:cs="Times New Roman" w:eastAsia="Times New Roman"/>
          <w:color w:val="000000"/>
          <w:spacing w:val="0"/>
          <w:position w:val="0"/>
          <w:sz w:val="28"/>
          <w:shd w:fill="auto" w:val="clear"/>
        </w:rPr>
        <w:t xml:space="preserve">Истинно только то, что можно потрогать руками.</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37.  </w:t>
      </w:r>
      <w:r>
        <w:rPr>
          <w:rFonts w:ascii="Times New Roman" w:hAnsi="Times New Roman" w:cs="Times New Roman" w:eastAsia="Times New Roman"/>
          <w:color w:val="000000"/>
          <w:spacing w:val="0"/>
          <w:position w:val="0"/>
          <w:sz w:val="28"/>
          <w:shd w:fill="auto" w:val="clear"/>
        </w:rPr>
        <w:t xml:space="preserve">Я легко запоминаю формулы,  символы, условные обозначения.</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38.  </w:t>
      </w:r>
      <w:r>
        <w:rPr>
          <w:rFonts w:ascii="Times New Roman" w:hAnsi="Times New Roman" w:cs="Times New Roman" w:eastAsia="Times New Roman"/>
          <w:color w:val="000000"/>
          <w:spacing w:val="0"/>
          <w:position w:val="0"/>
          <w:sz w:val="28"/>
          <w:shd w:fill="auto" w:val="clear"/>
        </w:rPr>
        <w:t xml:space="preserve">Друзья любят слушать, когда я им что-то рассказываю.</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39.  </w:t>
      </w:r>
      <w:r>
        <w:rPr>
          <w:rFonts w:ascii="Times New Roman" w:hAnsi="Times New Roman" w:cs="Times New Roman" w:eastAsia="Times New Roman"/>
          <w:color w:val="000000"/>
          <w:spacing w:val="0"/>
          <w:position w:val="0"/>
          <w:sz w:val="28"/>
          <w:shd w:fill="auto" w:val="clear"/>
        </w:rPr>
        <w:t xml:space="preserve">Я легко могу представить в образах содержание рассказа или  фильма.</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40.  </w:t>
      </w:r>
      <w:r>
        <w:rPr>
          <w:rFonts w:ascii="Times New Roman" w:hAnsi="Times New Roman" w:cs="Times New Roman" w:eastAsia="Times New Roman"/>
          <w:color w:val="000000"/>
          <w:spacing w:val="0"/>
          <w:position w:val="0"/>
          <w:sz w:val="28"/>
          <w:shd w:fill="auto" w:val="clear"/>
        </w:rPr>
        <w:t xml:space="preserve">Я не могу  успокоиться, пока не доведу свою работу до совершенства.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Обработка результатов.</w:t>
      </w:r>
      <w:r>
        <w:rPr>
          <w:rFonts w:ascii="Times New Roman" w:hAnsi="Times New Roman" w:cs="Times New Roman" w:eastAsia="Times New Roman"/>
          <w:b/>
          <w:i/>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Подсчитайте число плюсов в каждой из пяти колонок и запишите полученное число в пустой нижней клетке бланка.</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 </w:t>
      </w:r>
      <w:r>
        <w:rPr>
          <w:rFonts w:ascii="Times New Roman" w:hAnsi="Times New Roman" w:cs="Times New Roman" w:eastAsia="Times New Roman"/>
          <w:b/>
          <w:i/>
          <w:color w:val="000000"/>
          <w:spacing w:val="0"/>
          <w:position w:val="0"/>
          <w:sz w:val="28"/>
          <w:shd w:fill="auto" w:val="clear"/>
        </w:rPr>
        <w:t xml:space="preserve">Предметно-действенное мышление (П-Д)</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2. </w:t>
      </w:r>
      <w:r>
        <w:rPr>
          <w:rFonts w:ascii="Times New Roman" w:hAnsi="Times New Roman" w:cs="Times New Roman" w:eastAsia="Times New Roman"/>
          <w:b/>
          <w:i/>
          <w:color w:val="000000"/>
          <w:spacing w:val="0"/>
          <w:position w:val="0"/>
          <w:sz w:val="28"/>
          <w:shd w:fill="auto" w:val="clear"/>
        </w:rPr>
        <w:t xml:space="preserve">Абстрактно-символическим мышлением (А-С)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обладают многие ученые – физики-теоретики,</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19">
        <w:r>
          <w:rPr>
            <w:rFonts w:ascii="Times New Roman" w:hAnsi="Times New Roman" w:cs="Times New Roman" w:eastAsia="Times New Roman"/>
            <w:color w:val="0000FF"/>
            <w:spacing w:val="0"/>
            <w:position w:val="0"/>
            <w:sz w:val="28"/>
            <w:u w:val="single"/>
            <w:shd w:fill="auto" w:val="clear"/>
          </w:rPr>
          <w:t xml:space="preserve">математики</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экономисты, программисты, аналитики. Они могут усваивать информацию с помощью математических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3.</w:t>
      </w:r>
      <w:r>
        <w:rPr>
          <w:rFonts w:ascii="Times New Roman" w:hAnsi="Times New Roman" w:cs="Times New Roman" w:eastAsia="Times New Roman"/>
          <w:b/>
          <w:i/>
          <w:color w:val="000000"/>
          <w:spacing w:val="0"/>
          <w:position w:val="0"/>
          <w:sz w:val="28"/>
          <w:shd w:fill="auto" w:val="clear"/>
        </w:rPr>
        <w:t xml:space="preserve">Словесно-логическое мышление (С-Л)</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отличает людей с ярко выраженным вербальным интеллектом (от лат. verbalis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4.</w:t>
      </w:r>
      <w:r>
        <w:rPr>
          <w:rFonts w:ascii="Times New Roman" w:hAnsi="Times New Roman" w:cs="Times New Roman" w:eastAsia="Times New Roman"/>
          <w:b/>
          <w:i/>
          <w:color w:val="000000"/>
          <w:spacing w:val="0"/>
          <w:position w:val="0"/>
          <w:sz w:val="28"/>
          <w:shd w:fill="auto" w:val="clear"/>
        </w:rPr>
        <w:t xml:space="preserve">Наглядно-образным мышлением (Н-О)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pPr>
        <w:spacing w:before="0" w:after="0" w:line="240"/>
        <w:ind w:right="0" w:left="72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5. </w:t>
      </w:r>
      <w:r>
        <w:rPr>
          <w:rFonts w:ascii="Times New Roman" w:hAnsi="Times New Roman" w:cs="Times New Roman" w:eastAsia="Times New Roman"/>
          <w:b/>
          <w:i/>
          <w:color w:val="000000"/>
          <w:spacing w:val="0"/>
          <w:position w:val="0"/>
          <w:sz w:val="28"/>
          <w:shd w:fill="auto" w:val="clear"/>
        </w:rPr>
        <w:t xml:space="preserve">Креативность (К)</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Методика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Эрудит</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br/>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методика ШТУР в модификации Г. Резапкиной)</w:t>
      </w:r>
    </w:p>
    <w:p>
      <w:pPr>
        <w:spacing w:before="100" w:after="100" w:line="240"/>
        <w:ind w:right="0" w:left="0" w:firstLine="0"/>
        <w:jc w:val="left"/>
        <w:rPr>
          <w:rFonts w:ascii="Times New Roman" w:hAnsi="Times New Roman" w:cs="Times New Roman" w:eastAsia="Times New Roman"/>
          <w:color w:val="000000"/>
          <w:spacing w:val="0"/>
          <w:position w:val="0"/>
          <w:sz w:val="28"/>
          <w:shd w:fill="F0F0F0"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сформированности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pPr>
        <w:spacing w:before="100" w:after="100" w:line="240"/>
        <w:ind w:right="0" w:left="0" w:firstLine="0"/>
        <w:jc w:val="both"/>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Методика </w:t>
      </w:r>
      <w:r>
        <w:rPr>
          <w:rFonts w:ascii="Times New Roman" w:hAnsi="Times New Roman" w:cs="Times New Roman" w:eastAsia="Times New Roman"/>
          <w:color w:val="000000"/>
          <w:spacing w:val="0"/>
          <w:position w:val="0"/>
          <w:sz w:val="28"/>
          <w:shd w:fill="F0F0F0" w:val="clear"/>
        </w:rPr>
        <w:t xml:space="preserve">«</w:t>
      </w:r>
      <w:r>
        <w:rPr>
          <w:rFonts w:ascii="Times New Roman" w:hAnsi="Times New Roman" w:cs="Times New Roman" w:eastAsia="Times New Roman"/>
          <w:color w:val="000000"/>
          <w:spacing w:val="0"/>
          <w:position w:val="0"/>
          <w:sz w:val="28"/>
          <w:shd w:fill="F0F0F0" w:val="clear"/>
        </w:rPr>
        <w:t xml:space="preserve">Эрудит</w:t>
      </w:r>
      <w:r>
        <w:rPr>
          <w:rFonts w:ascii="Times New Roman" w:hAnsi="Times New Roman" w:cs="Times New Roman" w:eastAsia="Times New Roman"/>
          <w:color w:val="000000"/>
          <w:spacing w:val="0"/>
          <w:position w:val="0"/>
          <w:sz w:val="28"/>
          <w:shd w:fill="F0F0F0" w:val="clear"/>
        </w:rPr>
        <w:t xml:space="preserve">» </w:t>
      </w:r>
      <w:r>
        <w:rPr>
          <w:rFonts w:ascii="Times New Roman" w:hAnsi="Times New Roman" w:cs="Times New Roman" w:eastAsia="Times New Roman"/>
          <w:color w:val="000000"/>
          <w:spacing w:val="0"/>
          <w:position w:val="0"/>
          <w:sz w:val="28"/>
          <w:shd w:fill="F0F0F0" w:val="clear"/>
        </w:rPr>
        <w:t xml:space="preserve">может использоваться для оценки успешности обучения различных групп учащихся и эффективности различных программ и методов обучения.</w:t>
      </w:r>
    </w:p>
    <w:p>
      <w:pPr>
        <w:spacing w:before="100" w:after="100" w:line="240"/>
        <w:ind w:right="0" w:left="0" w:firstLine="0"/>
        <w:jc w:val="both"/>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b/>
          <w:color w:val="000000"/>
          <w:spacing w:val="0"/>
          <w:position w:val="0"/>
          <w:sz w:val="28"/>
          <w:shd w:fill="F0F0F0" w:val="clear"/>
        </w:rPr>
        <w:t xml:space="preserve">I.</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u w:val="single"/>
          <w:shd w:fill="F0F0F0" w:val="clear"/>
        </w:rPr>
        <w:t xml:space="preserve">Аналогии (А).</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F0F0F0" w:val="clear"/>
        </w:rPr>
        <w:t xml:space="preserve">Даны три слова. Первое и второе слово связаны по смыслу. Из четырех слов выберите то, которое связано по смыслу с третьим так, как первое со вторым. В бланке рядом с номером задания запишите его букву. Пример: летчик – самолет = машинист –? Варианты: а) пассажир; б) поезд; в) вагон; г) вокзал. Летчик управляет самолетом, машинист – поездом. Правильный ответ – б.</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 </w:t>
      </w:r>
      <w:r>
        <w:rPr>
          <w:rFonts w:ascii="Times New Roman" w:hAnsi="Times New Roman" w:cs="Times New Roman" w:eastAsia="Times New Roman"/>
          <w:color w:val="000000"/>
          <w:spacing w:val="0"/>
          <w:position w:val="0"/>
          <w:sz w:val="28"/>
          <w:shd w:fill="F0F0F0" w:val="clear"/>
        </w:rPr>
        <w:t xml:space="preserve">Рабовладельцы – капиталисты = рабы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рабовладельческий строй; б) буржуазия; в) наёмные рабочие; г) пленные.</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 </w:t>
      </w:r>
      <w:r>
        <w:rPr>
          <w:rFonts w:ascii="Times New Roman" w:hAnsi="Times New Roman" w:cs="Times New Roman" w:eastAsia="Times New Roman"/>
          <w:color w:val="000000"/>
          <w:spacing w:val="0"/>
          <w:position w:val="0"/>
          <w:sz w:val="28"/>
          <w:shd w:fill="F0F0F0" w:val="clear"/>
        </w:rPr>
        <w:t xml:space="preserve">Богатство – бедность = крепостная зависимость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крепостные крестьяне; б) личная свобода; в) неравенство; г) частная собственность.</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3. </w:t>
      </w:r>
      <w:r>
        <w:rPr>
          <w:rFonts w:ascii="Times New Roman" w:hAnsi="Times New Roman" w:cs="Times New Roman" w:eastAsia="Times New Roman"/>
          <w:color w:val="000000"/>
          <w:spacing w:val="0"/>
          <w:position w:val="0"/>
          <w:sz w:val="28"/>
          <w:shd w:fill="F0F0F0" w:val="clear"/>
        </w:rPr>
        <w:t xml:space="preserve">Первобытный строй – рабовладельческий строй = рабовладельческий строй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социалистический строй; б) капиталистический строй; в) демократическое правление; г) феодальный строй.</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 </w:t>
      </w:r>
      <w:r>
        <w:rPr>
          <w:rFonts w:ascii="Times New Roman" w:hAnsi="Times New Roman" w:cs="Times New Roman" w:eastAsia="Times New Roman"/>
          <w:color w:val="000000"/>
          <w:spacing w:val="0"/>
          <w:position w:val="0"/>
          <w:sz w:val="28"/>
          <w:shd w:fill="F0F0F0" w:val="clear"/>
        </w:rPr>
        <w:t xml:space="preserve">Роза – цветок = врач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занятие; б) должность; в) специальность; г) профессия.</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 </w:t>
      </w:r>
      <w:r>
        <w:rPr>
          <w:rFonts w:ascii="Times New Roman" w:hAnsi="Times New Roman" w:cs="Times New Roman" w:eastAsia="Times New Roman"/>
          <w:color w:val="000000"/>
          <w:spacing w:val="0"/>
          <w:position w:val="0"/>
          <w:sz w:val="28"/>
          <w:shd w:fill="F0F0F0" w:val="clear"/>
        </w:rPr>
        <w:t xml:space="preserve">Война – смерть = частная собственность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феодализм; б) капитализм; в) неравенство; г) рабы.</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6. </w:t>
      </w:r>
      <w:r>
        <w:rPr>
          <w:rFonts w:ascii="Times New Roman" w:hAnsi="Times New Roman" w:cs="Times New Roman" w:eastAsia="Times New Roman"/>
          <w:color w:val="000000"/>
          <w:spacing w:val="0"/>
          <w:position w:val="0"/>
          <w:sz w:val="28"/>
          <w:shd w:fill="F0F0F0" w:val="clear"/>
        </w:rPr>
        <w:t xml:space="preserve">Стихотворение – поэзия = рассказ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проза; б) писатель; в) повесть; г) предложение.</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7. </w:t>
      </w:r>
      <w:r>
        <w:rPr>
          <w:rFonts w:ascii="Times New Roman" w:hAnsi="Times New Roman" w:cs="Times New Roman" w:eastAsia="Times New Roman"/>
          <w:color w:val="000000"/>
          <w:spacing w:val="0"/>
          <w:position w:val="0"/>
          <w:sz w:val="28"/>
          <w:shd w:fill="F0F0F0" w:val="clear"/>
        </w:rPr>
        <w:t xml:space="preserve">Старт – финиш = пролог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заголовок; б) введение; в) кульминация; г) эпилог.</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8. </w:t>
      </w:r>
      <w:r>
        <w:rPr>
          <w:rFonts w:ascii="Times New Roman" w:hAnsi="Times New Roman" w:cs="Times New Roman" w:eastAsia="Times New Roman"/>
          <w:color w:val="000000"/>
          <w:spacing w:val="0"/>
          <w:position w:val="0"/>
          <w:sz w:val="28"/>
          <w:shd w:fill="F0F0F0" w:val="clear"/>
        </w:rPr>
        <w:t xml:space="preserve">Роман – глава = стихотворение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поэма; б) рифма; в) строфа; г) ритм.</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9. </w:t>
      </w:r>
      <w:r>
        <w:rPr>
          <w:rFonts w:ascii="Times New Roman" w:hAnsi="Times New Roman" w:cs="Times New Roman" w:eastAsia="Times New Roman"/>
          <w:color w:val="000000"/>
          <w:spacing w:val="0"/>
          <w:position w:val="0"/>
          <w:sz w:val="28"/>
          <w:shd w:fill="F0F0F0" w:val="clear"/>
        </w:rPr>
        <w:t xml:space="preserve">Числительное – количество = глагол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спряжение; б) действие; в) причастие; г) часть речи.</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10. </w:t>
      </w:r>
      <w:r>
        <w:rPr>
          <w:rFonts w:ascii="Times New Roman" w:hAnsi="Times New Roman" w:cs="Times New Roman" w:eastAsia="Times New Roman"/>
          <w:color w:val="000000"/>
          <w:spacing w:val="0"/>
          <w:position w:val="0"/>
          <w:sz w:val="28"/>
          <w:shd w:fill="F0F0F0" w:val="clear"/>
        </w:rPr>
        <w:t xml:space="preserve">Глагол – спрягать = существительное – …</w:t>
      </w:r>
    </w:p>
    <w:p>
      <w:pPr>
        <w:spacing w:before="0" w:after="0" w:line="240"/>
        <w:ind w:right="0" w:left="0" w:firstLine="0"/>
        <w:jc w:val="left"/>
        <w:rPr>
          <w:rFonts w:ascii="Times New Roman" w:hAnsi="Times New Roman" w:cs="Times New Roman" w:eastAsia="Times New Roman"/>
          <w:i/>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изменять; б) образовывать; в) употреблять; г) склонять.</w:t>
      </w:r>
    </w:p>
    <w:p>
      <w:pPr>
        <w:spacing w:before="0" w:after="0" w:line="240"/>
        <w:ind w:right="0" w:left="0" w:firstLine="0"/>
        <w:jc w:val="left"/>
        <w:rPr>
          <w:rFonts w:ascii="Times New Roman" w:hAnsi="Times New Roman" w:cs="Times New Roman" w:eastAsia="Times New Roman"/>
          <w:i/>
          <w:color w:val="000000"/>
          <w:spacing w:val="0"/>
          <w:position w:val="0"/>
          <w:sz w:val="28"/>
          <w:shd w:fill="F0F0F0"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11. </w:t>
      </w:r>
      <w:r>
        <w:rPr>
          <w:rFonts w:ascii="Times New Roman" w:hAnsi="Times New Roman" w:cs="Times New Roman" w:eastAsia="Times New Roman"/>
          <w:color w:val="000000"/>
          <w:spacing w:val="0"/>
          <w:position w:val="0"/>
          <w:sz w:val="28"/>
          <w:shd w:fill="F0F0F0" w:val="clear"/>
        </w:rPr>
        <w:t xml:space="preserve">Колумб – путешественник = землетрясение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природное явление; б) образование гор; в) извержение; г) жертвы.</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12. </w:t>
      </w:r>
      <w:r>
        <w:rPr>
          <w:rFonts w:ascii="Times New Roman" w:hAnsi="Times New Roman" w:cs="Times New Roman" w:eastAsia="Times New Roman"/>
          <w:color w:val="000000"/>
          <w:spacing w:val="0"/>
          <w:position w:val="0"/>
          <w:sz w:val="28"/>
          <w:shd w:fill="F0F0F0" w:val="clear"/>
        </w:rPr>
        <w:t xml:space="preserve">Север – юг = осадки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пустыня; б) полюс; в) дождь; г) засуха.</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13. </w:t>
      </w:r>
      <w:r>
        <w:rPr>
          <w:rFonts w:ascii="Times New Roman" w:hAnsi="Times New Roman" w:cs="Times New Roman" w:eastAsia="Times New Roman"/>
          <w:color w:val="000000"/>
          <w:spacing w:val="0"/>
          <w:position w:val="0"/>
          <w:sz w:val="28"/>
          <w:shd w:fill="F0F0F0" w:val="clear"/>
        </w:rPr>
        <w:t xml:space="preserve">Папоротник – спора = сосна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шишка; б) семя; в) растение; г) ель.</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14. </w:t>
      </w:r>
      <w:r>
        <w:rPr>
          <w:rFonts w:ascii="Times New Roman" w:hAnsi="Times New Roman" w:cs="Times New Roman" w:eastAsia="Times New Roman"/>
          <w:color w:val="000000"/>
          <w:spacing w:val="0"/>
          <w:position w:val="0"/>
          <w:sz w:val="28"/>
          <w:shd w:fill="F0F0F0" w:val="clear"/>
        </w:rPr>
        <w:t xml:space="preserve">Растение – стебель = клетка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деление; б) хромосома; в) ядро; г) фермент.</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15. </w:t>
      </w:r>
      <w:r>
        <w:rPr>
          <w:rFonts w:ascii="Times New Roman" w:hAnsi="Times New Roman" w:cs="Times New Roman" w:eastAsia="Times New Roman"/>
          <w:color w:val="000000"/>
          <w:spacing w:val="0"/>
          <w:position w:val="0"/>
          <w:sz w:val="28"/>
          <w:shd w:fill="F0F0F0" w:val="clear"/>
        </w:rPr>
        <w:t xml:space="preserve">Понижение атмосферного давления – осадки = антициклон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ясная погода; б) циклон; в) гроза; г) влажность.</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16. </w:t>
      </w:r>
      <w:r>
        <w:rPr>
          <w:rFonts w:ascii="Times New Roman" w:hAnsi="Times New Roman" w:cs="Times New Roman" w:eastAsia="Times New Roman"/>
          <w:color w:val="000000"/>
          <w:spacing w:val="0"/>
          <w:position w:val="0"/>
          <w:sz w:val="28"/>
          <w:shd w:fill="F0F0F0" w:val="clear"/>
        </w:rPr>
        <w:t xml:space="preserve">Фигура - треугольник = состояние вещества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жидкость; б) движение; в) температура; г) вода.</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17. </w:t>
      </w:r>
      <w:r>
        <w:rPr>
          <w:rFonts w:ascii="Times New Roman" w:hAnsi="Times New Roman" w:cs="Times New Roman" w:eastAsia="Times New Roman"/>
          <w:color w:val="000000"/>
          <w:spacing w:val="0"/>
          <w:position w:val="0"/>
          <w:sz w:val="28"/>
          <w:shd w:fill="F0F0F0" w:val="clear"/>
        </w:rPr>
        <w:t xml:space="preserve">Прямоугольник – плоскость = куб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сторона; б) ребро; в) высота; г) объем.</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18. </w:t>
      </w:r>
      <w:r>
        <w:rPr>
          <w:rFonts w:ascii="Times New Roman" w:hAnsi="Times New Roman" w:cs="Times New Roman" w:eastAsia="Times New Roman"/>
          <w:color w:val="000000"/>
          <w:spacing w:val="0"/>
          <w:position w:val="0"/>
          <w:sz w:val="28"/>
          <w:shd w:fill="F0F0F0" w:val="clear"/>
        </w:rPr>
        <w:t xml:space="preserve">Диаметр – радиус = окружность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дуга; б) сегмент; в) отрезок; г) круг.</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19. </w:t>
      </w:r>
      <w:r>
        <w:rPr>
          <w:rFonts w:ascii="Times New Roman" w:hAnsi="Times New Roman" w:cs="Times New Roman" w:eastAsia="Times New Roman"/>
          <w:color w:val="000000"/>
          <w:spacing w:val="0"/>
          <w:position w:val="0"/>
          <w:sz w:val="28"/>
          <w:shd w:fill="F0F0F0" w:val="clear"/>
        </w:rPr>
        <w:t xml:space="preserve">Холодно – горячо = движение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инерция; б) покой; в) скорость; г) взаимодействие.</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20. </w:t>
      </w:r>
      <w:r>
        <w:rPr>
          <w:rFonts w:ascii="Times New Roman" w:hAnsi="Times New Roman" w:cs="Times New Roman" w:eastAsia="Times New Roman"/>
          <w:color w:val="000000"/>
          <w:spacing w:val="0"/>
          <w:position w:val="0"/>
          <w:sz w:val="28"/>
          <w:shd w:fill="F0F0F0" w:val="clear"/>
        </w:rPr>
        <w:t xml:space="preserve">Слагаемые – сумма = множители – …</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разность; б) делитель; в) произведение; г) умножение.</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b/>
          <w:color w:val="000000"/>
          <w:spacing w:val="0"/>
          <w:position w:val="0"/>
          <w:sz w:val="28"/>
          <w:shd w:fill="F0F0F0" w:val="clear"/>
        </w:rPr>
        <w:t xml:space="preserve">II.</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u w:val="single"/>
          <w:shd w:fill="F0F0F0" w:val="clear"/>
        </w:rPr>
        <w:t xml:space="preserve">Классификация (К).</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F0F0F0" w:val="clear"/>
        </w:rPr>
        <w:t xml:space="preserve">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21. </w:t>
      </w:r>
      <w:r>
        <w:rPr>
          <w:rFonts w:ascii="Times New Roman" w:hAnsi="Times New Roman" w:cs="Times New Roman" w:eastAsia="Times New Roman"/>
          <w:color w:val="000000"/>
          <w:spacing w:val="0"/>
          <w:position w:val="0"/>
          <w:sz w:val="28"/>
          <w:shd w:fill="F0F0F0" w:val="clear"/>
        </w:rPr>
        <w:t xml:space="preserve">а) рабовладелец; б) раб; в) крестьянин; г) рабочий.</w:t>
        <w:br/>
      </w:r>
      <w:r>
        <w:rPr>
          <w:rFonts w:ascii="Times New Roman" w:hAnsi="Times New Roman" w:cs="Times New Roman" w:eastAsia="Times New Roman"/>
          <w:color w:val="000000"/>
          <w:spacing w:val="0"/>
          <w:position w:val="0"/>
          <w:sz w:val="28"/>
          <w:shd w:fill="F0F0F0" w:val="clear"/>
        </w:rPr>
        <w:t xml:space="preserve">22. </w:t>
      </w:r>
      <w:r>
        <w:rPr>
          <w:rFonts w:ascii="Times New Roman" w:hAnsi="Times New Roman" w:cs="Times New Roman" w:eastAsia="Times New Roman"/>
          <w:color w:val="000000"/>
          <w:spacing w:val="0"/>
          <w:position w:val="0"/>
          <w:sz w:val="28"/>
          <w:shd w:fill="F0F0F0" w:val="clear"/>
        </w:rPr>
        <w:t xml:space="preserve">а) социология; б) психология; в) педагогика; г) техника.</w:t>
        <w:br/>
      </w:r>
      <w:r>
        <w:rPr>
          <w:rFonts w:ascii="Times New Roman" w:hAnsi="Times New Roman" w:cs="Times New Roman" w:eastAsia="Times New Roman"/>
          <w:color w:val="000000"/>
          <w:spacing w:val="0"/>
          <w:position w:val="0"/>
          <w:sz w:val="28"/>
          <w:shd w:fill="F0F0F0" w:val="clear"/>
        </w:rPr>
        <w:t xml:space="preserve">23. </w:t>
      </w:r>
      <w:r>
        <w:rPr>
          <w:rFonts w:ascii="Times New Roman" w:hAnsi="Times New Roman" w:cs="Times New Roman" w:eastAsia="Times New Roman"/>
          <w:color w:val="000000"/>
          <w:spacing w:val="0"/>
          <w:position w:val="0"/>
          <w:sz w:val="28"/>
          <w:shd w:fill="F0F0F0" w:val="clear"/>
        </w:rPr>
        <w:t xml:space="preserve">а) Кутузов; б) Суворов; в) Ушаков; г) Пирогов.</w:t>
        <w:br/>
      </w:r>
      <w:r>
        <w:rPr>
          <w:rFonts w:ascii="Times New Roman" w:hAnsi="Times New Roman" w:cs="Times New Roman" w:eastAsia="Times New Roman"/>
          <w:color w:val="000000"/>
          <w:spacing w:val="0"/>
          <w:position w:val="0"/>
          <w:sz w:val="28"/>
          <w:shd w:fill="F0F0F0" w:val="clear"/>
        </w:rPr>
        <w:t xml:space="preserve">24. </w:t>
      </w:r>
      <w:r>
        <w:rPr>
          <w:rFonts w:ascii="Times New Roman" w:hAnsi="Times New Roman" w:cs="Times New Roman" w:eastAsia="Times New Roman"/>
          <w:color w:val="000000"/>
          <w:spacing w:val="0"/>
          <w:position w:val="0"/>
          <w:sz w:val="28"/>
          <w:shd w:fill="F0F0F0" w:val="clear"/>
        </w:rPr>
        <w:t xml:space="preserve">а) император; б) дворянин; в) царь; г) вождь.</w:t>
        <w:br/>
      </w:r>
      <w:r>
        <w:rPr>
          <w:rFonts w:ascii="Times New Roman" w:hAnsi="Times New Roman" w:cs="Times New Roman" w:eastAsia="Times New Roman"/>
          <w:color w:val="000000"/>
          <w:spacing w:val="0"/>
          <w:position w:val="0"/>
          <w:sz w:val="28"/>
          <w:shd w:fill="F0F0F0" w:val="clear"/>
        </w:rPr>
        <w:t xml:space="preserve">25. </w:t>
      </w:r>
      <w:r>
        <w:rPr>
          <w:rFonts w:ascii="Times New Roman" w:hAnsi="Times New Roman" w:cs="Times New Roman" w:eastAsia="Times New Roman"/>
          <w:color w:val="000000"/>
          <w:spacing w:val="0"/>
          <w:position w:val="0"/>
          <w:sz w:val="28"/>
          <w:shd w:fill="F0F0F0" w:val="clear"/>
        </w:rPr>
        <w:t xml:space="preserve">а) ООН; б) НАТО; в) ОБСЕ; г) АОЗТ.</w:t>
        <w:br/>
      </w:r>
      <w:r>
        <w:rPr>
          <w:rFonts w:ascii="Times New Roman" w:hAnsi="Times New Roman" w:cs="Times New Roman" w:eastAsia="Times New Roman"/>
          <w:color w:val="000000"/>
          <w:spacing w:val="0"/>
          <w:position w:val="0"/>
          <w:sz w:val="28"/>
          <w:shd w:fill="F0F0F0" w:val="clear"/>
        </w:rPr>
        <w:t xml:space="preserve">26. </w:t>
      </w:r>
      <w:r>
        <w:rPr>
          <w:rFonts w:ascii="Times New Roman" w:hAnsi="Times New Roman" w:cs="Times New Roman" w:eastAsia="Times New Roman"/>
          <w:color w:val="000000"/>
          <w:spacing w:val="0"/>
          <w:position w:val="0"/>
          <w:sz w:val="28"/>
          <w:shd w:fill="F0F0F0" w:val="clear"/>
        </w:rPr>
        <w:t xml:space="preserve">а) предлог; б) корень; в) суффикс; г) окончание.</w:t>
        <w:br/>
      </w:r>
      <w:r>
        <w:rPr>
          <w:rFonts w:ascii="Times New Roman" w:hAnsi="Times New Roman" w:cs="Times New Roman" w:eastAsia="Times New Roman"/>
          <w:color w:val="000000"/>
          <w:spacing w:val="0"/>
          <w:position w:val="0"/>
          <w:sz w:val="28"/>
          <w:shd w:fill="F0F0F0" w:val="clear"/>
        </w:rPr>
        <w:t xml:space="preserve">27. </w:t>
      </w:r>
      <w:r>
        <w:rPr>
          <w:rFonts w:ascii="Times New Roman" w:hAnsi="Times New Roman" w:cs="Times New Roman" w:eastAsia="Times New Roman"/>
          <w:color w:val="000000"/>
          <w:spacing w:val="0"/>
          <w:position w:val="0"/>
          <w:sz w:val="28"/>
          <w:shd w:fill="F0F0F0" w:val="clear"/>
        </w:rPr>
        <w:t xml:space="preserve">а) пословица; б) стихотворение; в) поэма; г) рассказ.</w:t>
        <w:br/>
      </w:r>
      <w:r>
        <w:rPr>
          <w:rFonts w:ascii="Times New Roman" w:hAnsi="Times New Roman" w:cs="Times New Roman" w:eastAsia="Times New Roman"/>
          <w:color w:val="000000"/>
          <w:spacing w:val="0"/>
          <w:position w:val="0"/>
          <w:sz w:val="28"/>
          <w:shd w:fill="F0F0F0" w:val="clear"/>
        </w:rPr>
        <w:t xml:space="preserve">28. </w:t>
      </w:r>
      <w:r>
        <w:rPr>
          <w:rFonts w:ascii="Times New Roman" w:hAnsi="Times New Roman" w:cs="Times New Roman" w:eastAsia="Times New Roman"/>
          <w:color w:val="000000"/>
          <w:spacing w:val="0"/>
          <w:position w:val="0"/>
          <w:sz w:val="28"/>
          <w:shd w:fill="F0F0F0" w:val="clear"/>
        </w:rPr>
        <w:t xml:space="preserve">а) Ахматова; б) Блок; в) Васнецов; г) Гумилев.</w:t>
        <w:br/>
      </w:r>
      <w:r>
        <w:rPr>
          <w:rFonts w:ascii="Times New Roman" w:hAnsi="Times New Roman" w:cs="Times New Roman" w:eastAsia="Times New Roman"/>
          <w:color w:val="000000"/>
          <w:spacing w:val="0"/>
          <w:position w:val="0"/>
          <w:sz w:val="28"/>
          <w:shd w:fill="F0F0F0" w:val="clear"/>
        </w:rPr>
        <w:t xml:space="preserve">29. </w:t>
      </w:r>
      <w:r>
        <w:rPr>
          <w:rFonts w:ascii="Times New Roman" w:hAnsi="Times New Roman" w:cs="Times New Roman" w:eastAsia="Times New Roman"/>
          <w:color w:val="000000"/>
          <w:spacing w:val="0"/>
          <w:position w:val="0"/>
          <w:sz w:val="28"/>
          <w:shd w:fill="F0F0F0" w:val="clear"/>
        </w:rPr>
        <w:t xml:space="preserve">а) пролог; б) сюжет; в) развязка; г) эпилог.</w:t>
        <w:br/>
      </w:r>
      <w:r>
        <w:rPr>
          <w:rFonts w:ascii="Times New Roman" w:hAnsi="Times New Roman" w:cs="Times New Roman" w:eastAsia="Times New Roman"/>
          <w:color w:val="000000"/>
          <w:spacing w:val="0"/>
          <w:position w:val="0"/>
          <w:sz w:val="28"/>
          <w:shd w:fill="F0F0F0" w:val="clear"/>
        </w:rPr>
        <w:t xml:space="preserve">30. </w:t>
      </w:r>
      <w:r>
        <w:rPr>
          <w:rFonts w:ascii="Times New Roman" w:hAnsi="Times New Roman" w:cs="Times New Roman" w:eastAsia="Times New Roman"/>
          <w:color w:val="000000"/>
          <w:spacing w:val="0"/>
          <w:position w:val="0"/>
          <w:sz w:val="28"/>
          <w:shd w:fill="F0F0F0" w:val="clear"/>
        </w:rPr>
        <w:t xml:space="preserve">а) описание; б) сравнение; в) характеристика; г) сказание.</w:t>
        <w:br/>
      </w:r>
      <w:r>
        <w:rPr>
          <w:rFonts w:ascii="Times New Roman" w:hAnsi="Times New Roman" w:cs="Times New Roman" w:eastAsia="Times New Roman"/>
          <w:color w:val="000000"/>
          <w:spacing w:val="0"/>
          <w:position w:val="0"/>
          <w:sz w:val="28"/>
          <w:shd w:fill="F0F0F0" w:val="clear"/>
        </w:rPr>
        <w:t xml:space="preserve">31. </w:t>
      </w:r>
      <w:r>
        <w:rPr>
          <w:rFonts w:ascii="Times New Roman" w:hAnsi="Times New Roman" w:cs="Times New Roman" w:eastAsia="Times New Roman"/>
          <w:color w:val="000000"/>
          <w:spacing w:val="0"/>
          <w:position w:val="0"/>
          <w:sz w:val="28"/>
          <w:shd w:fill="F0F0F0" w:val="clear"/>
        </w:rPr>
        <w:t xml:space="preserve">а) барометр; б) азимут; в) термометр; г) компас.</w:t>
        <w:br/>
      </w:r>
      <w:r>
        <w:rPr>
          <w:rFonts w:ascii="Times New Roman" w:hAnsi="Times New Roman" w:cs="Times New Roman" w:eastAsia="Times New Roman"/>
          <w:color w:val="000000"/>
          <w:spacing w:val="0"/>
          <w:position w:val="0"/>
          <w:sz w:val="28"/>
          <w:shd w:fill="F0F0F0" w:val="clear"/>
        </w:rPr>
        <w:t xml:space="preserve">32. </w:t>
      </w:r>
      <w:r>
        <w:rPr>
          <w:rFonts w:ascii="Times New Roman" w:hAnsi="Times New Roman" w:cs="Times New Roman" w:eastAsia="Times New Roman"/>
          <w:color w:val="000000"/>
          <w:spacing w:val="0"/>
          <w:position w:val="0"/>
          <w:sz w:val="28"/>
          <w:shd w:fill="F0F0F0" w:val="clear"/>
        </w:rPr>
        <w:t xml:space="preserve">а) цитоплазма; б) питание; в) рост; г) раздражимость.</w:t>
        <w:br/>
      </w:r>
      <w:r>
        <w:rPr>
          <w:rFonts w:ascii="Times New Roman" w:hAnsi="Times New Roman" w:cs="Times New Roman" w:eastAsia="Times New Roman"/>
          <w:color w:val="000000"/>
          <w:spacing w:val="0"/>
          <w:position w:val="0"/>
          <w:sz w:val="28"/>
          <w:shd w:fill="F0F0F0" w:val="clear"/>
        </w:rPr>
        <w:t xml:space="preserve">33. </w:t>
      </w:r>
      <w:r>
        <w:rPr>
          <w:rFonts w:ascii="Times New Roman" w:hAnsi="Times New Roman" w:cs="Times New Roman" w:eastAsia="Times New Roman"/>
          <w:color w:val="000000"/>
          <w:spacing w:val="0"/>
          <w:position w:val="0"/>
          <w:sz w:val="28"/>
          <w:shd w:fill="F0F0F0" w:val="clear"/>
        </w:rPr>
        <w:t xml:space="preserve">а) Линней; б) Павлов; в) Микоян; г) Дарвин.</w:t>
        <w:br/>
      </w:r>
      <w:r>
        <w:rPr>
          <w:rFonts w:ascii="Times New Roman" w:hAnsi="Times New Roman" w:cs="Times New Roman" w:eastAsia="Times New Roman"/>
          <w:color w:val="000000"/>
          <w:spacing w:val="0"/>
          <w:position w:val="0"/>
          <w:sz w:val="28"/>
          <w:shd w:fill="F0F0F0" w:val="clear"/>
        </w:rPr>
        <w:t xml:space="preserve">34. </w:t>
      </w:r>
      <w:r>
        <w:rPr>
          <w:rFonts w:ascii="Times New Roman" w:hAnsi="Times New Roman" w:cs="Times New Roman" w:eastAsia="Times New Roman"/>
          <w:color w:val="000000"/>
          <w:spacing w:val="0"/>
          <w:position w:val="0"/>
          <w:sz w:val="28"/>
          <w:shd w:fill="F0F0F0" w:val="clear"/>
        </w:rPr>
        <w:t xml:space="preserve">а) аорта; б) вена; в) сердце; г) артерия.</w:t>
        <w:br/>
      </w:r>
      <w:r>
        <w:rPr>
          <w:rFonts w:ascii="Times New Roman" w:hAnsi="Times New Roman" w:cs="Times New Roman" w:eastAsia="Times New Roman"/>
          <w:color w:val="000000"/>
          <w:spacing w:val="0"/>
          <w:position w:val="0"/>
          <w:sz w:val="28"/>
          <w:shd w:fill="F0F0F0" w:val="clear"/>
        </w:rPr>
        <w:t xml:space="preserve">35. </w:t>
      </w:r>
      <w:r>
        <w:rPr>
          <w:rFonts w:ascii="Times New Roman" w:hAnsi="Times New Roman" w:cs="Times New Roman" w:eastAsia="Times New Roman"/>
          <w:color w:val="000000"/>
          <w:spacing w:val="0"/>
          <w:position w:val="0"/>
          <w:sz w:val="28"/>
          <w:shd w:fill="F0F0F0" w:val="clear"/>
        </w:rPr>
        <w:t xml:space="preserve">а) углекислый газ; б) свет; в) вода; г) крахмал.</w:t>
        <w:br/>
      </w:r>
      <w:r>
        <w:rPr>
          <w:rFonts w:ascii="Times New Roman" w:hAnsi="Times New Roman" w:cs="Times New Roman" w:eastAsia="Times New Roman"/>
          <w:color w:val="000000"/>
          <w:spacing w:val="0"/>
          <w:position w:val="0"/>
          <w:sz w:val="28"/>
          <w:shd w:fill="F0F0F0" w:val="clear"/>
        </w:rPr>
        <w:t xml:space="preserve">36. </w:t>
      </w:r>
      <w:r>
        <w:rPr>
          <w:rFonts w:ascii="Times New Roman" w:hAnsi="Times New Roman" w:cs="Times New Roman" w:eastAsia="Times New Roman"/>
          <w:color w:val="000000"/>
          <w:spacing w:val="0"/>
          <w:position w:val="0"/>
          <w:sz w:val="28"/>
          <w:shd w:fill="F0F0F0" w:val="clear"/>
        </w:rPr>
        <w:t xml:space="preserve">а) парабола; б) гипербола; в) ломаная; г) прямая.</w:t>
        <w:br/>
      </w:r>
      <w:r>
        <w:rPr>
          <w:rFonts w:ascii="Times New Roman" w:hAnsi="Times New Roman" w:cs="Times New Roman" w:eastAsia="Times New Roman"/>
          <w:color w:val="000000"/>
          <w:spacing w:val="0"/>
          <w:position w:val="0"/>
          <w:sz w:val="28"/>
          <w:shd w:fill="F0F0F0" w:val="clear"/>
        </w:rPr>
        <w:t xml:space="preserve">37. </w:t>
      </w:r>
      <w:r>
        <w:rPr>
          <w:rFonts w:ascii="Times New Roman" w:hAnsi="Times New Roman" w:cs="Times New Roman" w:eastAsia="Times New Roman"/>
          <w:color w:val="000000"/>
          <w:spacing w:val="0"/>
          <w:position w:val="0"/>
          <w:sz w:val="28"/>
          <w:shd w:fill="F0F0F0" w:val="clear"/>
        </w:rPr>
        <w:t xml:space="preserve">а) Сахаров; б) Алферов; в) Ландау; г) Пастернак.</w:t>
        <w:br/>
      </w:r>
      <w:r>
        <w:rPr>
          <w:rFonts w:ascii="Times New Roman" w:hAnsi="Times New Roman" w:cs="Times New Roman" w:eastAsia="Times New Roman"/>
          <w:color w:val="000000"/>
          <w:spacing w:val="0"/>
          <w:position w:val="0"/>
          <w:sz w:val="28"/>
          <w:shd w:fill="F0F0F0" w:val="clear"/>
        </w:rPr>
        <w:t xml:space="preserve">38. </w:t>
      </w:r>
      <w:r>
        <w:rPr>
          <w:rFonts w:ascii="Times New Roman" w:hAnsi="Times New Roman" w:cs="Times New Roman" w:eastAsia="Times New Roman"/>
          <w:color w:val="000000"/>
          <w:spacing w:val="0"/>
          <w:position w:val="0"/>
          <w:sz w:val="28"/>
          <w:shd w:fill="F0F0F0" w:val="clear"/>
        </w:rPr>
        <w:t xml:space="preserve">а) длина; б) метр; в) масса; г) объём.</w:t>
        <w:br/>
      </w:r>
      <w:r>
        <w:rPr>
          <w:rFonts w:ascii="Times New Roman" w:hAnsi="Times New Roman" w:cs="Times New Roman" w:eastAsia="Times New Roman"/>
          <w:color w:val="000000"/>
          <w:spacing w:val="0"/>
          <w:position w:val="0"/>
          <w:sz w:val="28"/>
          <w:shd w:fill="F0F0F0" w:val="clear"/>
        </w:rPr>
        <w:t xml:space="preserve">39. </w:t>
      </w:r>
      <w:r>
        <w:rPr>
          <w:rFonts w:ascii="Times New Roman" w:hAnsi="Times New Roman" w:cs="Times New Roman" w:eastAsia="Times New Roman"/>
          <w:color w:val="000000"/>
          <w:spacing w:val="0"/>
          <w:position w:val="0"/>
          <w:sz w:val="28"/>
          <w:shd w:fill="F0F0F0" w:val="clear"/>
        </w:rPr>
        <w:t xml:space="preserve">а) скорость; б) колебание; в) вес; г) плотность.</w:t>
        <w:br/>
      </w:r>
      <w:r>
        <w:rPr>
          <w:rFonts w:ascii="Times New Roman" w:hAnsi="Times New Roman" w:cs="Times New Roman" w:eastAsia="Times New Roman"/>
          <w:color w:val="000000"/>
          <w:spacing w:val="0"/>
          <w:position w:val="0"/>
          <w:sz w:val="28"/>
          <w:shd w:fill="F0F0F0" w:val="clear"/>
        </w:rPr>
        <w:t xml:space="preserve">40. </w:t>
      </w:r>
      <w:r>
        <w:rPr>
          <w:rFonts w:ascii="Times New Roman" w:hAnsi="Times New Roman" w:cs="Times New Roman" w:eastAsia="Times New Roman"/>
          <w:color w:val="000000"/>
          <w:spacing w:val="0"/>
          <w:position w:val="0"/>
          <w:sz w:val="28"/>
          <w:shd w:fill="F0F0F0" w:val="clear"/>
        </w:rPr>
        <w:t xml:space="preserve">а) круг; б) ромб; в) прямоугольник; г) треугольник.</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b/>
          <w:color w:val="000000"/>
          <w:spacing w:val="0"/>
          <w:position w:val="0"/>
          <w:sz w:val="28"/>
          <w:shd w:fill="F0F0F0" w:val="clear"/>
        </w:rPr>
        <w:t xml:space="preserve">III.</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u w:val="single"/>
          <w:shd w:fill="F0F0F0" w:val="clear"/>
        </w:rPr>
        <w:t xml:space="preserve">Обобщение (О).</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F0F0F0" w:val="clear"/>
        </w:rPr>
        <w:t xml:space="preserve">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г, потому что он точнее всего отражает существенные свойства этих понятий.</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41. </w:t>
      </w:r>
      <w:r>
        <w:rPr>
          <w:rFonts w:ascii="Times New Roman" w:hAnsi="Times New Roman" w:cs="Times New Roman" w:eastAsia="Times New Roman"/>
          <w:color w:val="000000"/>
          <w:spacing w:val="0"/>
          <w:position w:val="0"/>
          <w:sz w:val="28"/>
          <w:shd w:fill="F0F0F0" w:val="clear"/>
        </w:rPr>
        <w:t xml:space="preserve">Феодализм – капитализм:</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устройство общества, б) формы правления; в) неравенство; г) общественный строй.</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42. </w:t>
      </w:r>
      <w:r>
        <w:rPr>
          <w:rFonts w:ascii="Times New Roman" w:hAnsi="Times New Roman" w:cs="Times New Roman" w:eastAsia="Times New Roman"/>
          <w:color w:val="000000"/>
          <w:spacing w:val="0"/>
          <w:position w:val="0"/>
          <w:sz w:val="28"/>
          <w:shd w:fill="F0F0F0" w:val="clear"/>
        </w:rPr>
        <w:t xml:space="preserve">Радио – телевидение:</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способы передачи информации; б) средства массовой информации; в) достижения науки; г) формы воздействия на людей.</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43. </w:t>
      </w:r>
      <w:r>
        <w:rPr>
          <w:rFonts w:ascii="Times New Roman" w:hAnsi="Times New Roman" w:cs="Times New Roman" w:eastAsia="Times New Roman"/>
          <w:color w:val="000000"/>
          <w:spacing w:val="0"/>
          <w:position w:val="0"/>
          <w:sz w:val="28"/>
          <w:shd w:fill="F0F0F0" w:val="clear"/>
        </w:rPr>
        <w:t xml:space="preserve">Наука – искусство:</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виды творчества; б) интеллект; в) культура; г) области человеческой деятельности.</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44. </w:t>
      </w:r>
      <w:r>
        <w:rPr>
          <w:rFonts w:ascii="Times New Roman" w:hAnsi="Times New Roman" w:cs="Times New Roman" w:eastAsia="Times New Roman"/>
          <w:color w:val="000000"/>
          <w:spacing w:val="0"/>
          <w:position w:val="0"/>
          <w:sz w:val="28"/>
          <w:shd w:fill="F0F0F0" w:val="clear"/>
        </w:rPr>
        <w:t xml:space="preserve">Школа – институт:</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образование; б) здания; в) учебные заведения; г) способы получения знаний.</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45. </w:t>
      </w:r>
      <w:r>
        <w:rPr>
          <w:rFonts w:ascii="Times New Roman" w:hAnsi="Times New Roman" w:cs="Times New Roman" w:eastAsia="Times New Roman"/>
          <w:color w:val="000000"/>
          <w:spacing w:val="0"/>
          <w:position w:val="0"/>
          <w:sz w:val="28"/>
          <w:shd w:fill="F0F0F0" w:val="clear"/>
        </w:rPr>
        <w:t xml:space="preserve">Монархия – демократия:</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государственный строй; б) формы правления; в) правительство; г) устройство общества.</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46. </w:t>
      </w:r>
      <w:r>
        <w:rPr>
          <w:rFonts w:ascii="Times New Roman" w:hAnsi="Times New Roman" w:cs="Times New Roman" w:eastAsia="Times New Roman"/>
          <w:color w:val="000000"/>
          <w:spacing w:val="0"/>
          <w:position w:val="0"/>
          <w:sz w:val="28"/>
          <w:shd w:fill="F0F0F0" w:val="clear"/>
        </w:rPr>
        <w:t xml:space="preserve">Сказка – былина:</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литературный жанр; б) выдумка; в) устное народное творчество; г) литературное произведение.</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47. </w:t>
      </w:r>
      <w:r>
        <w:rPr>
          <w:rFonts w:ascii="Times New Roman" w:hAnsi="Times New Roman" w:cs="Times New Roman" w:eastAsia="Times New Roman"/>
          <w:color w:val="000000"/>
          <w:spacing w:val="0"/>
          <w:position w:val="0"/>
          <w:sz w:val="28"/>
          <w:shd w:fill="F0F0F0" w:val="clear"/>
        </w:rPr>
        <w:t xml:space="preserve">Пролог – кульминация:</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литературный прием; б) элементы литературного произведения; в) художественные средства; г) способы изложения.</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48. </w:t>
      </w:r>
      <w:r>
        <w:rPr>
          <w:rFonts w:ascii="Times New Roman" w:hAnsi="Times New Roman" w:cs="Times New Roman" w:eastAsia="Times New Roman"/>
          <w:color w:val="000000"/>
          <w:spacing w:val="0"/>
          <w:position w:val="0"/>
          <w:sz w:val="28"/>
          <w:shd w:fill="F0F0F0" w:val="clear"/>
        </w:rPr>
        <w:t xml:space="preserve">Глагол – прилагательное:</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главные члены предложения; б) части речи; в) второстепенные члены предложения; г) лингвистические термины.</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49. </w:t>
      </w:r>
      <w:r>
        <w:rPr>
          <w:rFonts w:ascii="Times New Roman" w:hAnsi="Times New Roman" w:cs="Times New Roman" w:eastAsia="Times New Roman"/>
          <w:color w:val="000000"/>
          <w:spacing w:val="0"/>
          <w:position w:val="0"/>
          <w:sz w:val="28"/>
          <w:shd w:fill="F0F0F0" w:val="clear"/>
        </w:rPr>
        <w:t xml:space="preserve">Классицизм – романтизм:</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стиль; б) жанры; в) художественный стиль; г) направления в искусстве.</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50. </w:t>
      </w:r>
      <w:r>
        <w:rPr>
          <w:rFonts w:ascii="Times New Roman" w:hAnsi="Times New Roman" w:cs="Times New Roman" w:eastAsia="Times New Roman"/>
          <w:color w:val="000000"/>
          <w:spacing w:val="0"/>
          <w:position w:val="0"/>
          <w:sz w:val="28"/>
          <w:shd w:fill="F0F0F0" w:val="clear"/>
        </w:rPr>
        <w:t xml:space="preserve">Определение – обстоятельство:</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члены предложения; б) части речи; в) виды предложений; г) уточняющие слова.</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51. </w:t>
      </w:r>
      <w:r>
        <w:rPr>
          <w:rFonts w:ascii="Times New Roman" w:hAnsi="Times New Roman" w:cs="Times New Roman" w:eastAsia="Times New Roman"/>
          <w:color w:val="000000"/>
          <w:spacing w:val="0"/>
          <w:position w:val="0"/>
          <w:sz w:val="28"/>
          <w:shd w:fill="F0F0F0" w:val="clear"/>
        </w:rPr>
        <w:t xml:space="preserve">Азия – Африка:</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страны; б) континенты; в) материки; г) части света.</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52. </w:t>
      </w:r>
      <w:r>
        <w:rPr>
          <w:rFonts w:ascii="Times New Roman" w:hAnsi="Times New Roman" w:cs="Times New Roman" w:eastAsia="Times New Roman"/>
          <w:color w:val="000000"/>
          <w:spacing w:val="0"/>
          <w:position w:val="0"/>
          <w:sz w:val="28"/>
          <w:shd w:fill="F0F0F0" w:val="clear"/>
        </w:rPr>
        <w:t xml:space="preserve">Сердце – артерия:</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органы кровообращения; б) анатомия; в) система кровообращения; г) органы тела.</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53. </w:t>
      </w:r>
      <w:r>
        <w:rPr>
          <w:rFonts w:ascii="Times New Roman" w:hAnsi="Times New Roman" w:cs="Times New Roman" w:eastAsia="Times New Roman"/>
          <w:color w:val="000000"/>
          <w:spacing w:val="0"/>
          <w:position w:val="0"/>
          <w:sz w:val="28"/>
          <w:shd w:fill="F0F0F0" w:val="clear"/>
        </w:rPr>
        <w:t xml:space="preserve">Облачность – осадки:</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природные явления; б) дождь; в) погода; г) атмосферные явления.</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54. </w:t>
      </w:r>
      <w:r>
        <w:rPr>
          <w:rFonts w:ascii="Times New Roman" w:hAnsi="Times New Roman" w:cs="Times New Roman" w:eastAsia="Times New Roman"/>
          <w:color w:val="000000"/>
          <w:spacing w:val="0"/>
          <w:position w:val="0"/>
          <w:sz w:val="28"/>
          <w:shd w:fill="F0F0F0" w:val="clear"/>
        </w:rPr>
        <w:t xml:space="preserve">Жиры – белки:</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биологические вещества; б) микроэлементы; в) органические вещества; г) химический состав тела.</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55. </w:t>
      </w:r>
      <w:r>
        <w:rPr>
          <w:rFonts w:ascii="Times New Roman" w:hAnsi="Times New Roman" w:cs="Times New Roman" w:eastAsia="Times New Roman"/>
          <w:color w:val="000000"/>
          <w:spacing w:val="0"/>
          <w:position w:val="0"/>
          <w:sz w:val="28"/>
          <w:shd w:fill="F0F0F0" w:val="clear"/>
        </w:rPr>
        <w:t xml:space="preserve">Канал – плотина:</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гидроэлектростанции; б) водные сооружения; в) водоемы; г) водные преграды.</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56. </w:t>
      </w:r>
      <w:r>
        <w:rPr>
          <w:rFonts w:ascii="Times New Roman" w:hAnsi="Times New Roman" w:cs="Times New Roman" w:eastAsia="Times New Roman"/>
          <w:color w:val="000000"/>
          <w:spacing w:val="0"/>
          <w:position w:val="0"/>
          <w:sz w:val="28"/>
          <w:shd w:fill="F0F0F0" w:val="clear"/>
        </w:rPr>
        <w:t xml:space="preserve">Сумма – произведение:</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математические термины; б) вычисления; в) результаты математических действий; г) результаты вычислений.</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57. </w:t>
      </w:r>
      <w:r>
        <w:rPr>
          <w:rFonts w:ascii="Times New Roman" w:hAnsi="Times New Roman" w:cs="Times New Roman" w:eastAsia="Times New Roman"/>
          <w:color w:val="000000"/>
          <w:spacing w:val="0"/>
          <w:position w:val="0"/>
          <w:sz w:val="28"/>
          <w:shd w:fill="F0F0F0" w:val="clear"/>
        </w:rPr>
        <w:t xml:space="preserve">Газ – жидкость:</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молекулы; б) состояние; в) химическое вещество; г) агрегатное состояние вещества.</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58. </w:t>
      </w:r>
      <w:r>
        <w:rPr>
          <w:rFonts w:ascii="Times New Roman" w:hAnsi="Times New Roman" w:cs="Times New Roman" w:eastAsia="Times New Roman"/>
          <w:color w:val="000000"/>
          <w:spacing w:val="0"/>
          <w:position w:val="0"/>
          <w:sz w:val="28"/>
          <w:shd w:fill="F0F0F0" w:val="clear"/>
        </w:rPr>
        <w:t xml:space="preserve">Дифракция – интерференция:</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волновые явления; б) характеристики световой волны; в) природные явления; г) физические термины.</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59. </w:t>
      </w:r>
      <w:r>
        <w:rPr>
          <w:rFonts w:ascii="Times New Roman" w:hAnsi="Times New Roman" w:cs="Times New Roman" w:eastAsia="Times New Roman"/>
          <w:color w:val="000000"/>
          <w:spacing w:val="0"/>
          <w:position w:val="0"/>
          <w:sz w:val="28"/>
          <w:shd w:fill="F0F0F0" w:val="clear"/>
        </w:rPr>
        <w:t xml:space="preserve">Ампер – вольт:</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электричество; б) физические термины; в) единицы измерения электрического тока; г) ученые-физики.</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color w:val="000000"/>
          <w:spacing w:val="0"/>
          <w:position w:val="0"/>
          <w:sz w:val="28"/>
          <w:shd w:fill="F0F0F0" w:val="clear"/>
        </w:rPr>
        <w:t xml:space="preserve">60. </w:t>
      </w:r>
      <w:r>
        <w:rPr>
          <w:rFonts w:ascii="Times New Roman" w:hAnsi="Times New Roman" w:cs="Times New Roman" w:eastAsia="Times New Roman"/>
          <w:color w:val="000000"/>
          <w:spacing w:val="0"/>
          <w:position w:val="0"/>
          <w:sz w:val="28"/>
          <w:shd w:fill="F0F0F0" w:val="clear"/>
        </w:rPr>
        <w:t xml:space="preserve">Синус – косинус:</w:t>
      </w:r>
    </w:p>
    <w:p>
      <w:pPr>
        <w:spacing w:before="0" w:after="0" w:line="240"/>
        <w:ind w:right="0" w:left="0" w:firstLine="0"/>
        <w:jc w:val="left"/>
        <w:rPr>
          <w:rFonts w:ascii="Times New Roman" w:hAnsi="Times New Roman" w:cs="Times New Roman" w:eastAsia="Times New Roman"/>
          <w:color w:val="000000"/>
          <w:spacing w:val="0"/>
          <w:position w:val="0"/>
          <w:sz w:val="28"/>
          <w:shd w:fill="F0F0F0" w:val="clear"/>
        </w:rPr>
      </w:pPr>
      <w:r>
        <w:rPr>
          <w:rFonts w:ascii="Times New Roman" w:hAnsi="Times New Roman" w:cs="Times New Roman" w:eastAsia="Times New Roman"/>
          <w:i/>
          <w:color w:val="000000"/>
          <w:spacing w:val="0"/>
          <w:position w:val="0"/>
          <w:sz w:val="28"/>
          <w:shd w:fill="F0F0F0" w:val="clear"/>
        </w:rPr>
        <w:t xml:space="preserve">а) квадратичные функции; б) тригонометрические функции; в) четные функции; г) нечетные функции.</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IV. </w:t>
      </w:r>
      <w:r>
        <w:rPr>
          <w:rFonts w:ascii="Times New Roman" w:hAnsi="Times New Roman" w:cs="Times New Roman" w:eastAsia="Times New Roman"/>
          <w:b/>
          <w:color w:val="000000"/>
          <w:spacing w:val="0"/>
          <w:position w:val="0"/>
          <w:sz w:val="28"/>
          <w:u w:val="single"/>
          <w:shd w:fill="auto" w:val="clear"/>
        </w:rPr>
        <w:t xml:space="preserve">Закономерности (З).</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b/>
          <w:i/>
          <w:color w:val="000000"/>
          <w:spacing w:val="0"/>
          <w:position w:val="0"/>
          <w:sz w:val="28"/>
          <w:shd w:fill="auto" w:val="clear"/>
        </w:rPr>
        <w:t xml:space="preserve">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pPr>
        <w:spacing w:before="0" w:after="0" w:line="240"/>
        <w:ind w:right="0" w:left="144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61.    6, 9, 12, 15, 18, 21, ...</w:t>
        <w:br/>
        <w:t xml:space="preserve">62.    9, 1, 7, 1, 5, 1, ...</w:t>
        <w:br/>
        <w:t xml:space="preserve">63.    2, 3 , 5, 6, 8, 9, ...</w:t>
        <w:br/>
        <w:t xml:space="preserve">64.    10, 12, 9, 11, 8, 10, ...</w:t>
        <w:br/>
        <w:t xml:space="preserve">65.    1, 3, 6, 8, 16, 18, ...</w:t>
        <w:br/>
        <w:t xml:space="preserve">66.    3, 4, 6, 9, 13, 18, ...</w:t>
        <w:br/>
        <w:t xml:space="preserve">67.    15, 13, 16, 12, 17, 11, ...</w:t>
        <w:br/>
        <w:t xml:space="preserve">68.    1, 2 , 4, 8, 16, 32, ...</w:t>
        <w:br/>
        <w:t xml:space="preserve">69.    1, 2, 5, 10, 17, 26, ...</w:t>
        <w:br/>
        <w:t xml:space="preserve">70.    1, 4, 9, 16, 25, 36, ...</w:t>
        <w:br/>
        <w:t xml:space="preserve">71.    128, 64, 32, 16, 8, 4, ...</w:t>
        <w:br/>
        <w:t xml:space="preserve">72.    1, 2 , 6, 15, 31, 56, ...</w:t>
        <w:br/>
        <w:t xml:space="preserve">73.    31, 24, 18, 13, 9, 6, ...</w:t>
        <w:br/>
        <w:t xml:space="preserve">74.    255, 127, 63, 31, 15, 7, ...</w:t>
        <w:br/>
        <w:t xml:space="preserve">75.    3, 4 , 8, 17, 33, 58, ...</w:t>
        <w:br/>
        <w:t xml:space="preserve">76.    47, 39, 32, 26, 21, 17, ...</w:t>
        <w:br/>
        <w:t xml:space="preserve">77.    174, 171, 57, 54, 18, 15, ...</w:t>
        <w:br/>
        <w:t xml:space="preserve">78.    54, 19, 18, 14, 6, 9, ...</w:t>
        <w:br/>
        <w:t xml:space="preserve">79.    301, 294, 49, 44, 11, 8, ...</w:t>
        <w:br/>
        <w:t xml:space="preserve">80.    23, 46, 48, 96, 98, 196, ...</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Обработка результатов.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20">
        <w:r>
          <w:rPr>
            <w:rFonts w:ascii="Times New Roman" w:hAnsi="Times New Roman" w:cs="Times New Roman" w:eastAsia="Times New Roman"/>
            <w:color w:val="0000FF"/>
            <w:spacing w:val="0"/>
            <w:position w:val="0"/>
            <w:sz w:val="28"/>
            <w:u w:val="single"/>
            <w:shd w:fill="auto" w:val="clear"/>
          </w:rPr>
          <w:t xml:space="preserve">физика</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w:t>
      </w:r>
      <w:r>
        <w:rPr>
          <w:rFonts w:ascii="Times New Roman" w:hAnsi="Times New Roman" w:cs="Times New Roman" w:eastAsia="Times New Roman"/>
          <w:color w:val="auto"/>
          <w:spacing w:val="0"/>
          <w:position w:val="0"/>
          <w:sz w:val="28"/>
          <w:shd w:fill="auto" w:val="clear"/>
        </w:rPr>
        <w:t xml:space="preserve"> </w:t>
      </w:r>
      <w:hyperlink xmlns:r="http://schemas.openxmlformats.org/officeDocument/2006/relationships" r:id="docRId21">
        <w:r>
          <w:rPr>
            <w:rFonts w:ascii="Times New Roman" w:hAnsi="Times New Roman" w:cs="Times New Roman" w:eastAsia="Times New Roman"/>
            <w:color w:val="0000FF"/>
            <w:spacing w:val="0"/>
            <w:position w:val="0"/>
            <w:sz w:val="28"/>
            <w:u w:val="single"/>
            <w:shd w:fill="auto" w:val="clear"/>
          </w:rPr>
          <w:t xml:space="preserve">математика</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Баллы (количество правильных ответов из 15 возможных) записываются в пустой клетке после названия цикла.</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Степень сформированности основных мыслительных операций определяется подсчетом и сравнением количества правильных ответов по четырем сериям (1 –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Аналогии</w:t>
      </w:r>
      <w:r>
        <w:rPr>
          <w:rFonts w:ascii="Times New Roman" w:hAnsi="Times New Roman" w:cs="Times New Roman" w:eastAsia="Times New Roman"/>
          <w:color w:val="000000"/>
          <w:spacing w:val="0"/>
          <w:position w:val="0"/>
          <w:sz w:val="28"/>
          <w:shd w:fill="auto" w:val="clear"/>
        </w:rPr>
        <w:t xml:space="preserve">», 2 – «</w:t>
      </w:r>
      <w:r>
        <w:rPr>
          <w:rFonts w:ascii="Times New Roman" w:hAnsi="Times New Roman" w:cs="Times New Roman" w:eastAsia="Times New Roman"/>
          <w:color w:val="000000"/>
          <w:spacing w:val="0"/>
          <w:position w:val="0"/>
          <w:sz w:val="28"/>
          <w:shd w:fill="auto" w:val="clear"/>
        </w:rPr>
        <w:t xml:space="preserve">Классификация</w:t>
      </w:r>
      <w:r>
        <w:rPr>
          <w:rFonts w:ascii="Times New Roman" w:hAnsi="Times New Roman" w:cs="Times New Roman" w:eastAsia="Times New Roman"/>
          <w:color w:val="000000"/>
          <w:spacing w:val="0"/>
          <w:position w:val="0"/>
          <w:sz w:val="28"/>
          <w:shd w:fill="auto" w:val="clear"/>
        </w:rPr>
        <w:t xml:space="preserve">», 3 – «</w:t>
      </w:r>
      <w:r>
        <w:rPr>
          <w:rFonts w:ascii="Times New Roman" w:hAnsi="Times New Roman" w:cs="Times New Roman" w:eastAsia="Times New Roman"/>
          <w:color w:val="000000"/>
          <w:spacing w:val="0"/>
          <w:position w:val="0"/>
          <w:sz w:val="28"/>
          <w:shd w:fill="auto" w:val="clear"/>
        </w:rPr>
        <w:t xml:space="preserve">Обобщение</w:t>
      </w:r>
      <w:r>
        <w:rPr>
          <w:rFonts w:ascii="Times New Roman" w:hAnsi="Times New Roman" w:cs="Times New Roman" w:eastAsia="Times New Roman"/>
          <w:color w:val="000000"/>
          <w:spacing w:val="0"/>
          <w:position w:val="0"/>
          <w:sz w:val="28"/>
          <w:shd w:fill="auto" w:val="clear"/>
        </w:rPr>
        <w:t xml:space="preserve">», 4 – «</w:t>
      </w:r>
      <w:r>
        <w:rPr>
          <w:rFonts w:ascii="Times New Roman" w:hAnsi="Times New Roman" w:cs="Times New Roman" w:eastAsia="Times New Roman"/>
          <w:color w:val="000000"/>
          <w:spacing w:val="0"/>
          <w:position w:val="0"/>
          <w:sz w:val="28"/>
          <w:shd w:fill="auto" w:val="clear"/>
        </w:rPr>
        <w:t xml:space="preserve">Закономерности</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соответственно буквы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возможных) записывается в правом нижнем прямоугольнике. По результатам тестирования класс подразделяется на пять групп:</w:t>
      </w:r>
    </w:p>
    <w:p>
      <w:pPr>
        <w:spacing w:before="0" w:after="0" w:line="240"/>
        <w:ind w:right="0" w:left="144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наиболее успешные – 10% от общего числа испытуемых;</w:t>
        <w:br/>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близкие к успешным – 20% от общего числа испытуемых;</w:t>
        <w:br/>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средние по успешности – 40% от общего числа;</w:t>
        <w:br/>
      </w: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мало успешные – 20 % от общего числа;</w:t>
        <w:br/>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наименее успешные – 10 % от общего числа испытуемых.</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Ind w:w="720" w:type="dxa"/>
      </w:tblPr>
      <w:tblGrid>
        <w:gridCol w:w="4617"/>
        <w:gridCol w:w="4618"/>
      </w:tblGrid>
      <w:tr>
        <w:trPr>
          <w:trHeight w:val="1" w:hRule="atLeast"/>
          <w:jc w:val="center"/>
        </w:trPr>
        <w:tc>
          <w:tcPr>
            <w:tcW w:w="4617" w:type="dxa"/>
            <w:tcBorders>
              <w:top w:val="single" w:color="000000" w:sz="0"/>
              <w:left w:val="single" w:color="000000" w:sz="0"/>
              <w:bottom w:val="single" w:color="000000" w:sz="0"/>
              <w:right w:val="single" w:color="000000" w:sz="0"/>
            </w:tcBorders>
            <w:shd w:color="000000" w:fill="ffffff" w:val="clear"/>
            <w:tcMar>
              <w:left w:w="75" w:type="dxa"/>
              <w:right w:w="75" w:type="dxa"/>
            </w:tcMar>
            <w:vAlign w:val="center"/>
          </w:tcPr>
          <w:tbl>
            <w:tblPr/>
            <w:tblGrid>
              <w:gridCol w:w="600"/>
              <w:gridCol w:w="600"/>
              <w:gridCol w:w="600"/>
              <w:gridCol w:w="600"/>
              <w:gridCol w:w="600"/>
              <w:gridCol w:w="600"/>
              <w:gridCol w:w="600"/>
              <w:gridCol w:w="600"/>
            </w:tblGrid>
            <w:tr>
              <w:trPr>
                <w:trHeight w:val="346" w:hRule="auto"/>
                <w:jc w:val="center"/>
              </w:trPr>
              <w:tc>
                <w:tcPr>
                  <w:tcW w:w="4800" w:type="dxa"/>
                  <w:gridSpan w:val="8"/>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Образец бланка</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3000" w:type="dxa"/>
                  <w:gridSpan w:val="5"/>
                  <w:tcBorders>
                    <w:top w:val="single" w:color="000000" w:sz="6"/>
                    <w:left w:val="single" w:color="000000" w:sz="8"/>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Общественные науки</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3000" w:type="dxa"/>
                  <w:gridSpan w:val="5"/>
                  <w:tcBorders>
                    <w:top w:val="single" w:color="000000" w:sz="6"/>
                    <w:left w:val="single" w:color="000000" w:sz="8"/>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Гуманитарные науки</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3000" w:type="dxa"/>
                  <w:gridSpan w:val="5"/>
                  <w:tcBorders>
                    <w:top w:val="single" w:color="000000" w:sz="6"/>
                    <w:left w:val="single" w:color="000000" w:sz="8"/>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Естественные науки</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80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3000" w:type="dxa"/>
                  <w:gridSpan w:val="5"/>
                  <w:tcBorders>
                    <w:top w:val="single" w:color="000000" w:sz="6"/>
                    <w:left w:val="single" w:color="000000" w:sz="8"/>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Физика-математика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З</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8"/>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8"/>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К</w:t>
                  </w:r>
                </w:p>
              </w:tc>
              <w:tc>
                <w:tcPr>
                  <w:tcW w:w="600"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8"/>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О</w:t>
                  </w:r>
                </w:p>
              </w:tc>
              <w:tc>
                <w:tcPr>
                  <w:tcW w:w="600"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1200" w:type="dxa"/>
                  <w:gridSpan w:val="2"/>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bl>
          <w:p>
            <w:pPr>
              <w:spacing w:before="0" w:after="0" w:line="240"/>
              <w:ind w:right="0" w:left="0" w:firstLine="0"/>
              <w:jc w:val="left"/>
              <w:rPr>
                <w:spacing w:val="0"/>
                <w:position w:val="0"/>
                <w:shd w:fill="auto" w:val="clear"/>
              </w:rPr>
            </w:pPr>
          </w:p>
        </w:tc>
        <w:tc>
          <w:tcPr>
            <w:tcW w:w="4618" w:type="dxa"/>
            <w:tcBorders>
              <w:top w:val="single" w:color="000000" w:sz="0"/>
              <w:left w:val="single" w:color="000000" w:sz="0"/>
              <w:bottom w:val="single" w:color="000000" w:sz="0"/>
              <w:right w:val="single" w:color="000000" w:sz="0"/>
            </w:tcBorders>
            <w:shd w:color="000000" w:fill="ffffff" w:val="clear"/>
            <w:tcMar>
              <w:left w:w="75" w:type="dxa"/>
              <w:right w:w="75" w:type="dxa"/>
            </w:tcMar>
            <w:vAlign w:val="center"/>
          </w:tcPr>
          <w:tbl>
            <w:tblPr/>
            <w:tblGrid>
              <w:gridCol w:w="600"/>
              <w:gridCol w:w="600"/>
              <w:gridCol w:w="600"/>
              <w:gridCol w:w="600"/>
              <w:gridCol w:w="600"/>
              <w:gridCol w:w="600"/>
              <w:gridCol w:w="600"/>
              <w:gridCol w:w="600"/>
            </w:tblGrid>
            <w:tr>
              <w:trPr>
                <w:trHeight w:val="346" w:hRule="auto"/>
                <w:jc w:val="center"/>
              </w:trPr>
              <w:tc>
                <w:tcPr>
                  <w:tcW w:w="4800" w:type="dxa"/>
                  <w:gridSpan w:val="8"/>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Правильные ответы</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24</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11</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36</w:t>
                  </w:r>
                </w:p>
              </w:tc>
            </w:tr>
            <w:tr>
              <w:trPr>
                <w:trHeight w:val="346" w:hRule="auto"/>
                <w:jc w:val="center"/>
              </w:trPr>
              <w:tc>
                <w:tcPr>
                  <w:tcW w:w="3000" w:type="dxa"/>
                  <w:gridSpan w:val="5"/>
                  <w:tcBorders>
                    <w:top w:val="single" w:color="000000" w:sz="6"/>
                    <w:left w:val="single" w:color="000000" w:sz="8"/>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Общественные науки</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24</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18</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64</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37</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49</w:t>
                  </w:r>
                </w:p>
              </w:tc>
            </w:tr>
            <w:tr>
              <w:trPr>
                <w:trHeight w:val="346" w:hRule="auto"/>
                <w:jc w:val="center"/>
              </w:trPr>
              <w:tc>
                <w:tcPr>
                  <w:tcW w:w="3000" w:type="dxa"/>
                  <w:gridSpan w:val="5"/>
                  <w:tcBorders>
                    <w:top w:val="single" w:color="000000" w:sz="6"/>
                    <w:left w:val="single" w:color="000000" w:sz="8"/>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Гуманитарные науки</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71</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72</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92</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73</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74</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75</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94</w:t>
                  </w:r>
                </w:p>
              </w:tc>
            </w:tr>
            <w:tr>
              <w:trPr>
                <w:trHeight w:val="346" w:hRule="auto"/>
                <w:jc w:val="center"/>
              </w:trPr>
              <w:tc>
                <w:tcPr>
                  <w:tcW w:w="3000" w:type="dxa"/>
                  <w:gridSpan w:val="5"/>
                  <w:tcBorders>
                    <w:top w:val="single" w:color="000000" w:sz="6"/>
                    <w:left w:val="single" w:color="000000" w:sz="8"/>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Естественные науки</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76</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14</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г</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77</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78</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79</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w:t>
                  </w:r>
                </w:p>
              </w:tc>
            </w:tr>
            <w:tr>
              <w:trPr>
                <w:trHeight w:val="346" w:hRule="auto"/>
                <w:jc w:val="center"/>
              </w:trPr>
              <w:tc>
                <w:tcPr>
                  <w:tcW w:w="600"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80</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198</w:t>
                  </w:r>
                </w:p>
              </w:tc>
            </w:tr>
            <w:tr>
              <w:trPr>
                <w:trHeight w:val="346" w:hRule="auto"/>
                <w:jc w:val="center"/>
              </w:trPr>
              <w:tc>
                <w:tcPr>
                  <w:tcW w:w="3000" w:type="dxa"/>
                  <w:gridSpan w:val="5"/>
                  <w:tcBorders>
                    <w:top w:val="single" w:color="000000" w:sz="6"/>
                    <w:left w:val="single" w:color="000000" w:sz="8"/>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Физика-математика</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З</w:t>
                  </w:r>
                </w:p>
              </w:tc>
              <w:tc>
                <w:tcPr>
                  <w:tcW w:w="600"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600" w:type="dxa"/>
                  <w:tcBorders>
                    <w:top w:val="single" w:color="000000" w:sz="6"/>
                    <w:left w:val="single" w:color="000000" w:sz="8"/>
                    <w:bottom w:val="single" w:color="000000" w:sz="8"/>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600"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8"/>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К</w:t>
                  </w:r>
                </w:p>
              </w:tc>
              <w:tc>
                <w:tcPr>
                  <w:tcW w:w="600"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600" w:type="dxa"/>
                  <w:tcBorders>
                    <w:top w:val="single" w:color="000000" w:sz="6"/>
                    <w:left w:val="single" w:color="000000" w:sz="2"/>
                    <w:bottom w:val="single" w:color="000000" w:sz="8"/>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О</w:t>
                  </w:r>
                </w:p>
              </w:tc>
              <w:tc>
                <w:tcPr>
                  <w:tcW w:w="600"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1200" w:type="dxa"/>
                  <w:gridSpan w:val="2"/>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bl>
          <w:p>
            <w:pPr>
              <w:spacing w:before="0" w:after="0" w:line="240"/>
              <w:ind w:right="0" w:left="0" w:firstLine="0"/>
              <w:jc w:val="left"/>
              <w:rPr>
                <w:spacing w:val="0"/>
                <w:position w:val="0"/>
                <w:shd w:fill="auto" w:val="clear"/>
              </w:rPr>
            </w:pPr>
          </w:p>
        </w:tc>
      </w:tr>
    </w:tbl>
    <w:p>
      <w:pPr>
        <w:spacing w:before="0" w:after="0" w:line="240"/>
        <w:ind w:right="0" w:left="0" w:firstLine="0"/>
        <w:jc w:val="center"/>
        <w:rPr>
          <w:rFonts w:ascii="Times New Roman" w:hAnsi="Times New Roman" w:cs="Times New Roman" w:eastAsia="Times New Roman"/>
          <w:b/>
          <w:color w:val="auto"/>
          <w:spacing w:val="0"/>
          <w:position w:val="0"/>
          <w:sz w:val="28"/>
          <w:shd w:fill="F0F0F0"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F0F0F0" w:val="clear"/>
        </w:rPr>
      </w:pPr>
      <w:r>
        <w:rPr>
          <w:rFonts w:ascii="Times New Roman" w:hAnsi="Times New Roman" w:cs="Times New Roman" w:eastAsia="Times New Roman"/>
          <w:b/>
          <w:color w:val="auto"/>
          <w:spacing w:val="0"/>
          <w:position w:val="0"/>
          <w:sz w:val="28"/>
          <w:shd w:fill="F0F0F0" w:val="clear"/>
        </w:rPr>
        <w:t xml:space="preserve">4. </w:t>
      </w:r>
      <w:r>
        <w:rPr>
          <w:rFonts w:ascii="Times New Roman" w:hAnsi="Times New Roman" w:cs="Times New Roman" w:eastAsia="Times New Roman"/>
          <w:b/>
          <w:color w:val="auto"/>
          <w:spacing w:val="0"/>
          <w:position w:val="0"/>
          <w:sz w:val="28"/>
          <w:shd w:fill="F0F0F0" w:val="clear"/>
        </w:rPr>
        <w:t xml:space="preserve">Опросник профессиональных склонностей</w:t>
      </w:r>
      <w:r>
        <w:rPr>
          <w:rFonts w:ascii="Times New Roman" w:hAnsi="Times New Roman" w:cs="Times New Roman" w:eastAsia="Times New Roman"/>
          <w:color w:val="auto"/>
          <w:spacing w:val="0"/>
          <w:position w:val="0"/>
          <w:sz w:val="28"/>
          <w:shd w:fill="F0F0F0" w:val="clear"/>
        </w:rPr>
        <w:br/>
      </w:r>
      <w:r>
        <w:rPr>
          <w:rFonts w:ascii="Times New Roman" w:hAnsi="Times New Roman" w:cs="Times New Roman" w:eastAsia="Times New Roman"/>
          <w:b/>
          <w:color w:val="auto"/>
          <w:spacing w:val="0"/>
          <w:position w:val="0"/>
          <w:sz w:val="28"/>
          <w:shd w:fill="F0F0F0" w:val="clear"/>
        </w:rPr>
        <w:t xml:space="preserve">(</w:t>
      </w:r>
      <w:r>
        <w:rPr>
          <w:rFonts w:ascii="Times New Roman" w:hAnsi="Times New Roman" w:cs="Times New Roman" w:eastAsia="Times New Roman"/>
          <w:b/>
          <w:color w:val="auto"/>
          <w:spacing w:val="0"/>
          <w:position w:val="0"/>
          <w:sz w:val="28"/>
          <w:shd w:fill="F0F0F0" w:val="clear"/>
        </w:rPr>
        <w:t xml:space="preserve">методика Л. Йовайши в модификации Г. Резапкиной)</w:t>
      </w:r>
    </w:p>
    <w:p>
      <w:pPr>
        <w:spacing w:before="100" w:after="100" w:line="240"/>
        <w:ind w:right="0" w:left="0" w:firstLine="0"/>
        <w:jc w:val="left"/>
        <w:rPr>
          <w:rFonts w:ascii="Times New Roman" w:hAnsi="Times New Roman" w:cs="Times New Roman" w:eastAsia="Times New Roman"/>
          <w:color w:val="000000"/>
          <w:spacing w:val="0"/>
          <w:position w:val="0"/>
          <w:sz w:val="28"/>
          <w:shd w:fill="F0F0F0" w:val="clear"/>
        </w:rPr>
      </w:pPr>
    </w:p>
    <w:p>
      <w:pPr>
        <w:spacing w:before="100" w:after="100" w:line="240"/>
        <w:ind w:right="0" w:left="0" w:firstLine="0"/>
        <w:jc w:val="left"/>
        <w:rPr>
          <w:rFonts w:ascii="Times New Roman" w:hAnsi="Times New Roman" w:cs="Times New Roman" w:eastAsia="Times New Roman"/>
          <w:color w:val="000000"/>
          <w:spacing w:val="0"/>
          <w:position w:val="0"/>
          <w:sz w:val="28"/>
          <w:shd w:fill="F0F0F0"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Инструкция.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Для того, чтобы определить свои профессиональные склонности, выберите один из трех вариантов –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б</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или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в</w:t>
      </w:r>
      <w:r>
        <w:rPr>
          <w:rFonts w:ascii="Times New Roman" w:hAnsi="Times New Roman" w:cs="Times New Roman" w:eastAsia="Times New Roman"/>
          <w:color w:val="000000"/>
          <w:spacing w:val="0"/>
          <w:position w:val="0"/>
          <w:sz w:val="28"/>
          <w:shd w:fill="auto" w:val="clear"/>
        </w:rPr>
        <w:t xml:space="preserve">» – </w:t>
      </w:r>
      <w:r>
        <w:rPr>
          <w:rFonts w:ascii="Times New Roman" w:hAnsi="Times New Roman" w:cs="Times New Roman" w:eastAsia="Times New Roman"/>
          <w:color w:val="000000"/>
          <w:spacing w:val="0"/>
          <w:position w:val="0"/>
          <w:sz w:val="28"/>
          <w:shd w:fill="auto" w:val="clear"/>
        </w:rPr>
        <w:t xml:space="preserve">и отметьте его в бланке.</w:t>
      </w:r>
    </w:p>
    <w:tbl>
      <w:tblPr>
        <w:tblInd w:w="720" w:type="dxa"/>
      </w:tblPr>
      <w:tblGrid>
        <w:gridCol w:w="1547"/>
        <w:gridCol w:w="455"/>
        <w:gridCol w:w="481"/>
        <w:gridCol w:w="517"/>
        <w:gridCol w:w="512"/>
        <w:gridCol w:w="476"/>
        <w:gridCol w:w="512"/>
      </w:tblGrid>
      <w:tr>
        <w:trPr>
          <w:trHeight w:val="346" w:hRule="auto"/>
          <w:jc w:val="center"/>
        </w:trPr>
        <w:tc>
          <w:tcPr>
            <w:tcW w:w="4500" w:type="dxa"/>
            <w:gridSpan w:val="7"/>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Образец бланка</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I</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II</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III</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IV</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V</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VI</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3</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4</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5</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6</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7</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8</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9</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10</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11</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12</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13</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14</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15</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16</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17</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18</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19</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20</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21</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22</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517"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23</w:t>
            </w:r>
          </w:p>
        </w:tc>
        <w:tc>
          <w:tcPr>
            <w:tcW w:w="455"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476"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24</w:t>
            </w:r>
          </w:p>
        </w:tc>
        <w:tc>
          <w:tcPr>
            <w:tcW w:w="455"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а</w:t>
            </w:r>
          </w:p>
        </w:tc>
        <w:tc>
          <w:tcPr>
            <w:tcW w:w="481"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2"/>
              <w:right w:val="single" w:color="000000" w:sz="6"/>
            </w:tcBorders>
            <w:shd w:color="auto" w:fill="dddddd"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б</w:t>
            </w:r>
          </w:p>
        </w:tc>
        <w:tc>
          <w:tcPr>
            <w:tcW w:w="512" w:type="dxa"/>
            <w:tcBorders>
              <w:top w:val="single" w:color="000000" w:sz="6"/>
              <w:left w:val="single" w:color="000000" w:sz="2"/>
              <w:bottom w:val="single" w:color="000000" w:sz="2"/>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в</w:t>
            </w:r>
          </w:p>
        </w:tc>
      </w:tr>
      <w:tr>
        <w:trPr>
          <w:trHeight w:val="346" w:hRule="auto"/>
          <w:jc w:val="center"/>
        </w:trPr>
        <w:tc>
          <w:tcPr>
            <w:tcW w:w="1547" w:type="dxa"/>
            <w:tcBorders>
              <w:top w:val="single" w:color="000000" w:sz="6"/>
              <w:left w:val="single" w:color="000000" w:sz="8"/>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Сумма баллов</w:t>
            </w:r>
          </w:p>
        </w:tc>
        <w:tc>
          <w:tcPr>
            <w:tcW w:w="455"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81"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7"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476"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c>
          <w:tcPr>
            <w:tcW w:w="512" w:type="dxa"/>
            <w:tcBorders>
              <w:top w:val="single" w:color="000000" w:sz="6"/>
              <w:left w:val="single" w:color="000000" w:sz="2"/>
              <w:bottom w:val="single" w:color="000000" w:sz="8"/>
              <w:right w:val="single" w:color="000000" w:sz="6"/>
            </w:tcBorders>
            <w:shd w:color="auto" w:fill="ffffff" w:val="clear"/>
            <w:tcMar>
              <w:left w:w="0" w:type="dxa"/>
              <w:right w:w="0"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 </w:t>
            </w:r>
          </w:p>
        </w:tc>
      </w:tr>
    </w:tbl>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 </w:t>
      </w:r>
      <w:r>
        <w:rPr>
          <w:rFonts w:ascii="Times New Roman" w:hAnsi="Times New Roman" w:cs="Times New Roman" w:eastAsia="Times New Roman"/>
          <w:b/>
          <w:i/>
          <w:color w:val="000000"/>
          <w:spacing w:val="0"/>
          <w:position w:val="0"/>
          <w:sz w:val="28"/>
          <w:shd w:fill="auto" w:val="clear"/>
        </w:rPr>
        <w:t xml:space="preserve">Мне хотелось бы в своей профессиональной деятельности</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общаться с самыми разными людьми;</w:t>
        <w:br/>
        <w:t xml:space="preserve">б) снимать фильмы, писать книги, рисовать, выступать на сцене и т.д.</w:t>
        <w:br/>
        <w:t xml:space="preserve">в) заниматься расчетами; вести документацию.</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2. </w:t>
      </w:r>
      <w:r>
        <w:rPr>
          <w:rFonts w:ascii="Times New Roman" w:hAnsi="Times New Roman" w:cs="Times New Roman" w:eastAsia="Times New Roman"/>
          <w:b/>
          <w:i/>
          <w:color w:val="000000"/>
          <w:spacing w:val="0"/>
          <w:position w:val="0"/>
          <w:sz w:val="28"/>
          <w:shd w:fill="auto" w:val="clear"/>
        </w:rPr>
        <w:t xml:space="preserve">В книге или кинофильме меня больше всего привлекает</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возможность следить за ходом мыслей автора;</w:t>
        <w:br/>
        <w:t xml:space="preserve">б) художественная форма, мастерство писателя или режиссера;</w:t>
        <w:br/>
        <w:t xml:space="preserve">в) сюжет, действия героев.</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3. </w:t>
      </w:r>
      <w:r>
        <w:rPr>
          <w:rFonts w:ascii="Times New Roman" w:hAnsi="Times New Roman" w:cs="Times New Roman" w:eastAsia="Times New Roman"/>
          <w:b/>
          <w:i/>
          <w:color w:val="000000"/>
          <w:spacing w:val="0"/>
          <w:position w:val="0"/>
          <w:sz w:val="28"/>
          <w:shd w:fill="auto" w:val="clear"/>
        </w:rPr>
        <w:t xml:space="preserve">Меня больше обрадует Нобелевская премия</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за общественную деятельность;</w:t>
        <w:br/>
        <w:t xml:space="preserve">б) в области науки;</w:t>
        <w:br/>
        <w:t xml:space="preserve">в) в области искусства.</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4. </w:t>
      </w:r>
      <w:r>
        <w:rPr>
          <w:rFonts w:ascii="Times New Roman" w:hAnsi="Times New Roman" w:cs="Times New Roman" w:eastAsia="Times New Roman"/>
          <w:b/>
          <w:i/>
          <w:color w:val="000000"/>
          <w:spacing w:val="0"/>
          <w:position w:val="0"/>
          <w:sz w:val="28"/>
          <w:shd w:fill="auto" w:val="clear"/>
        </w:rPr>
        <w:t xml:space="preserve">Я скорее соглашусь стать</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главным механиком;</w:t>
        <w:br/>
        <w:t xml:space="preserve">б) начальником экспедиции;</w:t>
        <w:br/>
        <w:t xml:space="preserve">в) главным бухгалтером.</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5. </w:t>
      </w:r>
      <w:r>
        <w:rPr>
          <w:rFonts w:ascii="Times New Roman" w:hAnsi="Times New Roman" w:cs="Times New Roman" w:eastAsia="Times New Roman"/>
          <w:b/>
          <w:i/>
          <w:color w:val="000000"/>
          <w:spacing w:val="0"/>
          <w:position w:val="0"/>
          <w:sz w:val="28"/>
          <w:shd w:fill="auto" w:val="clear"/>
        </w:rPr>
        <w:t xml:space="preserve">Будущее людей определяют</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взаимопонимание между людьми;</w:t>
        <w:br/>
        <w:t xml:space="preserve">б) научные открытия;</w:t>
        <w:br/>
        <w:t xml:space="preserve">в) развитие производства.</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6. </w:t>
      </w:r>
      <w:r>
        <w:rPr>
          <w:rFonts w:ascii="Times New Roman" w:hAnsi="Times New Roman" w:cs="Times New Roman" w:eastAsia="Times New Roman"/>
          <w:b/>
          <w:i/>
          <w:color w:val="000000"/>
          <w:spacing w:val="0"/>
          <w:position w:val="0"/>
          <w:sz w:val="28"/>
          <w:shd w:fill="auto" w:val="clear"/>
        </w:rPr>
        <w:t xml:space="preserve">Если я стану руководителем, то в первую очередь займусь</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созданием дружного, сплоченного коллектива;</w:t>
        <w:br/>
        <w:t xml:space="preserve">б) разработкой новых технологий обучения;</w:t>
        <w:br/>
        <w:t xml:space="preserve">в) работой с документами.</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7. </w:t>
      </w:r>
      <w:r>
        <w:rPr>
          <w:rFonts w:ascii="Times New Roman" w:hAnsi="Times New Roman" w:cs="Times New Roman" w:eastAsia="Times New Roman"/>
          <w:b/>
          <w:i/>
          <w:color w:val="000000"/>
          <w:spacing w:val="0"/>
          <w:position w:val="0"/>
          <w:sz w:val="28"/>
          <w:shd w:fill="auto" w:val="clear"/>
        </w:rPr>
        <w:t xml:space="preserve">На технической выставке меня больше привлечет</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внутреннее устройство экспонатов;</w:t>
        <w:br/>
        <w:t xml:space="preserve">б) их практическое применение;</w:t>
        <w:br/>
        <w:t xml:space="preserve">в) внешний вид экспонатов (цвет, форма).</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8. </w:t>
      </w:r>
      <w:r>
        <w:rPr>
          <w:rFonts w:ascii="Times New Roman" w:hAnsi="Times New Roman" w:cs="Times New Roman" w:eastAsia="Times New Roman"/>
          <w:b/>
          <w:i/>
          <w:color w:val="000000"/>
          <w:spacing w:val="0"/>
          <w:position w:val="0"/>
          <w:sz w:val="28"/>
          <w:shd w:fill="auto" w:val="clear"/>
        </w:rPr>
        <w:t xml:space="preserve">В людях я ценю, прежде всего</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дружелюбие и отзывчивость;</w:t>
        <w:br/>
        <w:t xml:space="preserve">б) смелость и выносливость;</w:t>
        <w:br/>
        <w:t xml:space="preserve">в) обязательность и аккуратность.</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9. </w:t>
      </w:r>
      <w:r>
        <w:rPr>
          <w:rFonts w:ascii="Times New Roman" w:hAnsi="Times New Roman" w:cs="Times New Roman" w:eastAsia="Times New Roman"/>
          <w:b/>
          <w:i/>
          <w:color w:val="000000"/>
          <w:spacing w:val="0"/>
          <w:position w:val="0"/>
          <w:sz w:val="28"/>
          <w:shd w:fill="auto" w:val="clear"/>
        </w:rPr>
        <w:t xml:space="preserve">В свободное время мне хотелось бы</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ставить различные опыты, эксперименты;</w:t>
        <w:br/>
        <w:t xml:space="preserve">б) писать стихи, сочинять музыку или рисовать;</w:t>
        <w:br/>
        <w:t xml:space="preserve">в) тренироваться.</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10. </w:t>
      </w:r>
      <w:r>
        <w:rPr>
          <w:rFonts w:ascii="Times New Roman" w:hAnsi="Times New Roman" w:cs="Times New Roman" w:eastAsia="Times New Roman"/>
          <w:b/>
          <w:i/>
          <w:color w:val="000000"/>
          <w:spacing w:val="0"/>
          <w:position w:val="0"/>
          <w:sz w:val="28"/>
          <w:shd w:fill="auto" w:val="clear"/>
        </w:rPr>
        <w:t xml:space="preserve">В заграничных поездках меня скорее заинтересует</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возможность знакомства с историей и культурой другой страны;</w:t>
        <w:br/>
        <w:t xml:space="preserve">б) экстремальный туризм (альпинизм, виндсерфинг, горные лыжи);</w:t>
        <w:br/>
        <w:t xml:space="preserve">в) деловое общение</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11. </w:t>
      </w:r>
      <w:r>
        <w:rPr>
          <w:rFonts w:ascii="Times New Roman" w:hAnsi="Times New Roman" w:cs="Times New Roman" w:eastAsia="Times New Roman"/>
          <w:b/>
          <w:i/>
          <w:color w:val="000000"/>
          <w:spacing w:val="0"/>
          <w:position w:val="0"/>
          <w:sz w:val="28"/>
          <w:shd w:fill="auto" w:val="clear"/>
        </w:rPr>
        <w:t xml:space="preserve">Мне интереснее беседовать о</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человеческих взаимоотношениях;</w:t>
        <w:br/>
        <w:t xml:space="preserve">б) новой научной гипотезе;</w:t>
        <w:br/>
        <w:t xml:space="preserve">в) технических характеристиках новой модели машины, компьютера.</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12. </w:t>
      </w:r>
      <w:r>
        <w:rPr>
          <w:rFonts w:ascii="Times New Roman" w:hAnsi="Times New Roman" w:cs="Times New Roman" w:eastAsia="Times New Roman"/>
          <w:b/>
          <w:i/>
          <w:color w:val="000000"/>
          <w:spacing w:val="0"/>
          <w:position w:val="0"/>
          <w:sz w:val="28"/>
          <w:shd w:fill="auto" w:val="clear"/>
        </w:rPr>
        <w:t xml:space="preserve">Если бы в моей школе было всего три кружка, я бы выбрал (а)</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технический;</w:t>
        <w:br/>
        <w:t xml:space="preserve">б) музыкальный;</w:t>
        <w:br/>
        <w:t xml:space="preserve">в) спортивный.</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13. </w:t>
      </w:r>
      <w:r>
        <w:rPr>
          <w:rFonts w:ascii="Times New Roman" w:hAnsi="Times New Roman" w:cs="Times New Roman" w:eastAsia="Times New Roman"/>
          <w:b/>
          <w:i/>
          <w:color w:val="000000"/>
          <w:spacing w:val="0"/>
          <w:position w:val="0"/>
          <w:sz w:val="28"/>
          <w:shd w:fill="auto" w:val="clear"/>
        </w:rPr>
        <w:t xml:space="preserve">В школе следует обратить особое внимание на</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улучшение взаимопонимания между учителями и учениками;</w:t>
        <w:br/>
        <w:t xml:space="preserve">б) поддержание здоровья учащихся, занятия</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22">
        <w:r>
          <w:rPr>
            <w:rFonts w:ascii="Times New Roman" w:hAnsi="Times New Roman" w:cs="Times New Roman" w:eastAsia="Times New Roman"/>
            <w:color w:val="0000FF"/>
            <w:spacing w:val="0"/>
            <w:position w:val="0"/>
            <w:sz w:val="28"/>
            <w:u w:val="single"/>
            <w:shd w:fill="auto" w:val="clear"/>
          </w:rPr>
          <w:t xml:space="preserve">спортом</w:t>
        </w:r>
      </w:hyperlink>
      <w:r>
        <w:rPr>
          <w:rFonts w:ascii="Times New Roman" w:hAnsi="Times New Roman" w:cs="Times New Roman" w:eastAsia="Times New Roman"/>
          <w:color w:val="auto"/>
          <w:spacing w:val="0"/>
          <w:position w:val="0"/>
          <w:sz w:val="28"/>
          <w:shd w:fill="auto" w:val="clear"/>
        </w:rPr>
        <w:t xml:space="preserve">;</w:t>
        <w:br/>
      </w:r>
      <w:r>
        <w:rPr>
          <w:rFonts w:ascii="Times New Roman" w:hAnsi="Times New Roman" w:cs="Times New Roman" w:eastAsia="Times New Roman"/>
          <w:color w:val="000000"/>
          <w:spacing w:val="0"/>
          <w:position w:val="0"/>
          <w:sz w:val="28"/>
          <w:shd w:fill="auto" w:val="clear"/>
        </w:rPr>
        <w:t xml:space="preserve">в) укрепление дисциплины.</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14. </w:t>
      </w:r>
      <w:r>
        <w:rPr>
          <w:rFonts w:ascii="Times New Roman" w:hAnsi="Times New Roman" w:cs="Times New Roman" w:eastAsia="Times New Roman"/>
          <w:b/>
          <w:i/>
          <w:color w:val="000000"/>
          <w:spacing w:val="0"/>
          <w:position w:val="0"/>
          <w:sz w:val="28"/>
          <w:shd w:fill="auto" w:val="clear"/>
        </w:rPr>
        <w:t xml:space="preserve">Я с большим удовольствием смотрю</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научно-популярные фильмы;</w:t>
        <w:br/>
        <w:t xml:space="preserve">б) программы о культуре и искусстве;</w:t>
        <w:br/>
        <w:t xml:space="preserve">в) спортивные программы.</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15. </w:t>
      </w:r>
      <w:r>
        <w:rPr>
          <w:rFonts w:ascii="Times New Roman" w:hAnsi="Times New Roman" w:cs="Times New Roman" w:eastAsia="Times New Roman"/>
          <w:b/>
          <w:i/>
          <w:color w:val="000000"/>
          <w:spacing w:val="0"/>
          <w:position w:val="0"/>
          <w:sz w:val="28"/>
          <w:shd w:fill="auto" w:val="clear"/>
        </w:rPr>
        <w:t xml:space="preserve">Мне хотелось бы работать</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с детьми или сверстниками;</w:t>
        <w:br/>
        <w:t xml:space="preserve">б) с машинами, механизмами;</w:t>
        <w:br/>
        <w:t xml:space="preserve">в) с объектами природы.</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16. </w:t>
      </w:r>
      <w:r>
        <w:rPr>
          <w:rFonts w:ascii="Times New Roman" w:hAnsi="Times New Roman" w:cs="Times New Roman" w:eastAsia="Times New Roman"/>
          <w:b/>
          <w:i/>
          <w:color w:val="000000"/>
          <w:spacing w:val="0"/>
          <w:position w:val="0"/>
          <w:sz w:val="28"/>
          <w:shd w:fill="auto" w:val="clear"/>
        </w:rPr>
        <w:t xml:space="preserve">Школа в первую очередь должна</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учить общению с другими людьми;</w:t>
        <w:br/>
        <w:t xml:space="preserve">б) давать знания;</w:t>
        <w:br/>
        <w:t xml:space="preserve">в) обучать навыкам работы.</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17. </w:t>
      </w:r>
      <w:r>
        <w:rPr>
          <w:rFonts w:ascii="Times New Roman" w:hAnsi="Times New Roman" w:cs="Times New Roman" w:eastAsia="Times New Roman"/>
          <w:b/>
          <w:i/>
          <w:color w:val="000000"/>
          <w:spacing w:val="0"/>
          <w:position w:val="0"/>
          <w:sz w:val="28"/>
          <w:shd w:fill="auto" w:val="clear"/>
        </w:rPr>
        <w:t xml:space="preserve">Главное в жизни</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иметь возможность заниматься творчеством;</w:t>
        <w:br/>
        <w:t xml:space="preserve">б) вести здоровый образ жизни;</w:t>
        <w:br/>
        <w:t xml:space="preserve">в) тщательно планировать свои дела.</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18. </w:t>
      </w:r>
      <w:r>
        <w:rPr>
          <w:rFonts w:ascii="Times New Roman" w:hAnsi="Times New Roman" w:cs="Times New Roman" w:eastAsia="Times New Roman"/>
          <w:b/>
          <w:i/>
          <w:color w:val="000000"/>
          <w:spacing w:val="0"/>
          <w:position w:val="0"/>
          <w:sz w:val="28"/>
          <w:shd w:fill="auto" w:val="clear"/>
        </w:rPr>
        <w:t xml:space="preserve">Государство должно в первую очередь заботиться о</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защите интересов и прав граждан;</w:t>
        <w:br/>
        <w:t xml:space="preserve">б) достижениях в области науки и техники;</w:t>
        <w:br/>
        <w:t xml:space="preserve">в) материальном благополучии граждан.</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19. </w:t>
      </w:r>
      <w:r>
        <w:rPr>
          <w:rFonts w:ascii="Times New Roman" w:hAnsi="Times New Roman" w:cs="Times New Roman" w:eastAsia="Times New Roman"/>
          <w:b/>
          <w:i/>
          <w:color w:val="000000"/>
          <w:spacing w:val="0"/>
          <w:position w:val="0"/>
          <w:sz w:val="28"/>
          <w:shd w:fill="auto" w:val="clear"/>
        </w:rPr>
        <w:t xml:space="preserve">Мне больше всего нравятся уроки</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труда;</w:t>
        <w:br/>
        <w:t xml:space="preserve">б) физкультуры;</w:t>
        <w:br/>
        <w:t xml:space="preserve">в)</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23">
        <w:r>
          <w:rPr>
            <w:rFonts w:ascii="Times New Roman" w:hAnsi="Times New Roman" w:cs="Times New Roman" w:eastAsia="Times New Roman"/>
            <w:color w:val="0000FF"/>
            <w:spacing w:val="0"/>
            <w:position w:val="0"/>
            <w:sz w:val="28"/>
            <w:u w:val="single"/>
            <w:shd w:fill="auto" w:val="clear"/>
          </w:rPr>
          <w:t xml:space="preserve">математики</w:t>
        </w:r>
      </w:hyperlink>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20. </w:t>
      </w:r>
      <w:r>
        <w:rPr>
          <w:rFonts w:ascii="Times New Roman" w:hAnsi="Times New Roman" w:cs="Times New Roman" w:eastAsia="Times New Roman"/>
          <w:b/>
          <w:i/>
          <w:color w:val="000000"/>
          <w:spacing w:val="0"/>
          <w:position w:val="0"/>
          <w:sz w:val="28"/>
          <w:shd w:fill="auto" w:val="clear"/>
        </w:rPr>
        <w:t xml:space="preserve">Мне интереснее было бы</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заниматься сбытом товаров;</w:t>
        <w:br/>
        <w:t xml:space="preserve">б) изготавливать изделия;</w:t>
        <w:br/>
        <w:t xml:space="preserve">в) планировать производство товаров.</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21. </w:t>
      </w:r>
      <w:r>
        <w:rPr>
          <w:rFonts w:ascii="Times New Roman" w:hAnsi="Times New Roman" w:cs="Times New Roman" w:eastAsia="Times New Roman"/>
          <w:b/>
          <w:i/>
          <w:color w:val="000000"/>
          <w:spacing w:val="0"/>
          <w:position w:val="0"/>
          <w:sz w:val="28"/>
          <w:shd w:fill="auto" w:val="clear"/>
        </w:rPr>
        <w:t xml:space="preserve">Я предпочитаю читать статьи о</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выдающихся ученых и их открытиях;</w:t>
        <w:br/>
        <w:t xml:space="preserve">б) интересных изобретениях;</w:t>
        <w:br/>
        <w:t xml:space="preserve">в) жизни и творчестве писателей, художников, музыкантов.</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22. </w:t>
      </w:r>
      <w:r>
        <w:rPr>
          <w:rFonts w:ascii="Times New Roman" w:hAnsi="Times New Roman" w:cs="Times New Roman" w:eastAsia="Times New Roman"/>
          <w:b/>
          <w:i/>
          <w:color w:val="000000"/>
          <w:spacing w:val="0"/>
          <w:position w:val="0"/>
          <w:sz w:val="28"/>
          <w:shd w:fill="auto" w:val="clear"/>
        </w:rPr>
        <w:t xml:space="preserve">В свободное время я люблю</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читать, думать, рассуждать;</w:t>
        <w:br/>
        <w:t xml:space="preserve">б) что-нибудь мастерить, шить, ухаживать за животными, растениями;</w:t>
        <w:br/>
        <w:t xml:space="preserve">в) ходить на выставки, концерты, в музеи.</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23. </w:t>
      </w:r>
      <w:r>
        <w:rPr>
          <w:rFonts w:ascii="Times New Roman" w:hAnsi="Times New Roman" w:cs="Times New Roman" w:eastAsia="Times New Roman"/>
          <w:b/>
          <w:i/>
          <w:color w:val="000000"/>
          <w:spacing w:val="0"/>
          <w:position w:val="0"/>
          <w:sz w:val="28"/>
          <w:shd w:fill="auto" w:val="clear"/>
        </w:rPr>
        <w:t xml:space="preserve">Больший интерес у меня вызовет сообщение о</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научном открытии;</w:t>
        <w:br/>
        <w:t xml:space="preserve">б) художественной выставке;</w:t>
        <w:br/>
        <w:t xml:space="preserve">в) экономической ситуации.</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24. </w:t>
      </w:r>
      <w:r>
        <w:rPr>
          <w:rFonts w:ascii="Times New Roman" w:hAnsi="Times New Roman" w:cs="Times New Roman" w:eastAsia="Times New Roman"/>
          <w:b/>
          <w:i/>
          <w:color w:val="000000"/>
          <w:spacing w:val="0"/>
          <w:position w:val="0"/>
          <w:sz w:val="28"/>
          <w:shd w:fill="auto" w:val="clear"/>
        </w:rPr>
        <w:t xml:space="preserve">Я предпочту работать</w:t>
      </w:r>
    </w:p>
    <w:p>
      <w:pPr>
        <w:spacing w:before="0" w:after="0" w:line="240"/>
        <w:ind w:right="0" w:left="216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а) в помещении, где много людей;</w:t>
        <w:br/>
        <w:t xml:space="preserve">б) в необычных условиях;</w:t>
        <w:br/>
        <w:t xml:space="preserve">в) в обычном кабинете.</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Обработка результатов.</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Подсчитайте число обведенных букв в каждом из шести столбцов и запишите эти шесть чисел в пустых клетках нижней строчки.</w:t>
      </w:r>
    </w:p>
    <w:p>
      <w:pPr>
        <w:spacing w:before="0" w:after="0" w:line="240"/>
        <w:ind w:right="0" w:left="144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10-12 </w:t>
      </w:r>
      <w:r>
        <w:rPr>
          <w:rFonts w:ascii="Times New Roman" w:hAnsi="Times New Roman" w:cs="Times New Roman" w:eastAsia="Times New Roman"/>
          <w:color w:val="000000"/>
          <w:spacing w:val="0"/>
          <w:position w:val="0"/>
          <w:sz w:val="28"/>
          <w:shd w:fill="auto" w:val="clear"/>
        </w:rPr>
        <w:t xml:space="preserve">баллов – ярко выраженная профессиональная склонность.</w:t>
      </w:r>
    </w:p>
    <w:p>
      <w:pPr>
        <w:spacing w:before="0" w:after="0" w:line="240"/>
        <w:ind w:right="0" w:left="144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7-9 </w:t>
      </w:r>
      <w:r>
        <w:rPr>
          <w:rFonts w:ascii="Times New Roman" w:hAnsi="Times New Roman" w:cs="Times New Roman" w:eastAsia="Times New Roman"/>
          <w:color w:val="000000"/>
          <w:spacing w:val="0"/>
          <w:position w:val="0"/>
          <w:sz w:val="28"/>
          <w:shd w:fill="auto" w:val="clear"/>
        </w:rPr>
        <w:t xml:space="preserve">баллов – склонность к определенному виду деятельности.</w:t>
      </w:r>
    </w:p>
    <w:p>
      <w:pPr>
        <w:spacing w:before="0" w:after="0" w:line="240"/>
        <w:ind w:right="0" w:left="144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4-6 </w:t>
      </w:r>
      <w:r>
        <w:rPr>
          <w:rFonts w:ascii="Times New Roman" w:hAnsi="Times New Roman" w:cs="Times New Roman" w:eastAsia="Times New Roman"/>
          <w:color w:val="000000"/>
          <w:spacing w:val="0"/>
          <w:position w:val="0"/>
          <w:sz w:val="28"/>
          <w:shd w:fill="auto" w:val="clear"/>
        </w:rPr>
        <w:t xml:space="preserve">баллов – слабо выраженная профессиональная склонность.</w:t>
      </w:r>
    </w:p>
    <w:p>
      <w:pPr>
        <w:spacing w:before="0" w:after="0" w:line="240"/>
        <w:ind w:right="0" w:left="144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0-3 </w:t>
      </w:r>
      <w:r>
        <w:rPr>
          <w:rFonts w:ascii="Times New Roman" w:hAnsi="Times New Roman" w:cs="Times New Roman" w:eastAsia="Times New Roman"/>
          <w:color w:val="000000"/>
          <w:spacing w:val="0"/>
          <w:position w:val="0"/>
          <w:sz w:val="28"/>
          <w:shd w:fill="auto" w:val="clear"/>
        </w:rPr>
        <w:t xml:space="preserve">баллов – профессиональная склонность не выражена.</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1 - </w:t>
      </w:r>
      <w:r>
        <w:rPr>
          <w:rFonts w:ascii="Times New Roman" w:hAnsi="Times New Roman" w:cs="Times New Roman" w:eastAsia="Times New Roman"/>
          <w:b/>
          <w:i/>
          <w:color w:val="000000"/>
          <w:spacing w:val="0"/>
          <w:position w:val="0"/>
          <w:sz w:val="28"/>
          <w:shd w:fill="auto" w:val="clear"/>
        </w:rPr>
        <w:t xml:space="preserve">склонность к работе с людьми.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pPr>
        <w:spacing w:before="0" w:after="0" w:line="240"/>
        <w:ind w:right="0" w:left="72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2 - </w:t>
      </w:r>
      <w:r>
        <w:rPr>
          <w:rFonts w:ascii="Times New Roman" w:hAnsi="Times New Roman" w:cs="Times New Roman" w:eastAsia="Times New Roman"/>
          <w:b/>
          <w:i/>
          <w:color w:val="000000"/>
          <w:spacing w:val="0"/>
          <w:position w:val="0"/>
          <w:sz w:val="28"/>
          <w:shd w:fill="auto" w:val="clear"/>
        </w:rPr>
        <w:t xml:space="preserve">склонность к исследовательской (интеллектуальной) работе.</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3 - </w:t>
      </w:r>
      <w:r>
        <w:rPr>
          <w:rFonts w:ascii="Times New Roman" w:hAnsi="Times New Roman" w:cs="Times New Roman" w:eastAsia="Times New Roman"/>
          <w:b/>
          <w:i/>
          <w:color w:val="000000"/>
          <w:spacing w:val="0"/>
          <w:position w:val="0"/>
          <w:sz w:val="28"/>
          <w:shd w:fill="auto" w:val="clear"/>
        </w:rPr>
        <w:t xml:space="preserve">склонность к практической деятельности.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4 - </w:t>
      </w:r>
      <w:r>
        <w:rPr>
          <w:rFonts w:ascii="Times New Roman" w:hAnsi="Times New Roman" w:cs="Times New Roman" w:eastAsia="Times New Roman"/>
          <w:b/>
          <w:i/>
          <w:color w:val="000000"/>
          <w:spacing w:val="0"/>
          <w:position w:val="0"/>
          <w:sz w:val="28"/>
          <w:shd w:fill="auto" w:val="clear"/>
        </w:rPr>
        <w:t xml:space="preserve">склонность к эстетическим видам деятельности.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pPr>
        <w:spacing w:before="0" w:after="0" w:line="240"/>
        <w:ind w:right="0" w:left="72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5 - </w:t>
      </w:r>
      <w:r>
        <w:rPr>
          <w:rFonts w:ascii="Times New Roman" w:hAnsi="Times New Roman" w:cs="Times New Roman" w:eastAsia="Times New Roman"/>
          <w:b/>
          <w:i/>
          <w:color w:val="000000"/>
          <w:spacing w:val="0"/>
          <w:position w:val="0"/>
          <w:sz w:val="28"/>
          <w:shd w:fill="auto" w:val="clear"/>
        </w:rPr>
        <w:t xml:space="preserve">склонность к экстремальным видам деятельности.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Профессии, связанные с занятиями </w:t>
      </w:r>
      <w:hyperlink xmlns:r="http://schemas.openxmlformats.org/officeDocument/2006/relationships" r:id="docRId24">
        <w:r>
          <w:rPr>
            <w:rFonts w:ascii="Times New Roman" w:hAnsi="Times New Roman" w:cs="Times New Roman" w:eastAsia="Times New Roman"/>
            <w:color w:val="0000FF"/>
            <w:spacing w:val="0"/>
            <w:position w:val="0"/>
            <w:sz w:val="28"/>
            <w:u w:val="single"/>
            <w:shd w:fill="auto" w:val="clear"/>
          </w:rPr>
          <w:t xml:space="preserve">спортом</w:t>
        </w:r>
      </w:hyperlink>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pPr>
        <w:spacing w:before="0" w:after="0" w:line="240"/>
        <w:ind w:right="0" w:left="72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6 - </w:t>
      </w:r>
      <w:r>
        <w:rPr>
          <w:rFonts w:ascii="Times New Roman" w:hAnsi="Times New Roman" w:cs="Times New Roman" w:eastAsia="Times New Roman"/>
          <w:b/>
          <w:i/>
          <w:color w:val="000000"/>
          <w:spacing w:val="0"/>
          <w:position w:val="0"/>
          <w:sz w:val="28"/>
          <w:shd w:fill="auto" w:val="clear"/>
        </w:rPr>
        <w:t xml:space="preserve">склонность к планово-экономическим видам деятельности.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Интерпретация результатов методик отбора в профильные классы.</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После обработки результатов по каждой методике, перед нами стоит задача их анализа и обобщения.</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25">
        <w:r>
          <w:rPr>
            <w:rFonts w:ascii="Times New Roman" w:hAnsi="Times New Roman" w:cs="Times New Roman" w:eastAsia="Times New Roman"/>
            <w:color w:val="0000FF"/>
            <w:spacing w:val="0"/>
            <w:position w:val="0"/>
            <w:sz w:val="28"/>
            <w:u w:val="single"/>
            <w:shd w:fill="auto" w:val="clear"/>
          </w:rPr>
          <w:t xml:space="preserve">«Профиль»</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Профиль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почти полностью соответствуют существующим профилям обучения:</w:t>
      </w:r>
    </w:p>
    <w:tbl>
      <w:tblPr>
        <w:tblInd w:w="720" w:type="dxa"/>
      </w:tblPr>
      <w:tblGrid>
        <w:gridCol w:w="3526"/>
        <w:gridCol w:w="4318"/>
      </w:tblGrid>
      <w:tr>
        <w:trPr>
          <w:trHeight w:val="277" w:hRule="auto"/>
          <w:jc w:val="center"/>
        </w:trPr>
        <w:tc>
          <w:tcPr>
            <w:tcW w:w="3526" w:type="dxa"/>
            <w:tcBorders>
              <w:top w:val="single" w:color="000000" w:sz="6"/>
              <w:left w:val="single" w:color="000000" w:sz="8"/>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Методика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b/>
                <w:color w:val="000000"/>
                <w:spacing w:val="0"/>
                <w:position w:val="0"/>
                <w:sz w:val="28"/>
                <w:shd w:fill="auto" w:val="clear"/>
              </w:rPr>
              <w:t xml:space="preserve">Профиль</w:t>
            </w:r>
            <w:r>
              <w:rPr>
                <w:rFonts w:ascii="Times New Roman" w:hAnsi="Times New Roman" w:cs="Times New Roman" w:eastAsia="Times New Roman"/>
                <w:b/>
                <w:color w:val="000000"/>
                <w:spacing w:val="0"/>
                <w:position w:val="0"/>
                <w:sz w:val="28"/>
                <w:shd w:fill="auto" w:val="clear"/>
              </w:rPr>
              <w:t xml:space="preserve">»</w:t>
            </w:r>
          </w:p>
        </w:tc>
        <w:tc>
          <w:tcPr>
            <w:tcW w:w="4318" w:type="dxa"/>
            <w:tcBorders>
              <w:top w:val="single" w:color="000000" w:sz="6"/>
              <w:left w:val="single" w:color="000000" w:sz="2"/>
              <w:bottom w:val="single" w:color="000000" w:sz="2"/>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Профили обучения</w:t>
            </w:r>
          </w:p>
        </w:tc>
      </w:tr>
      <w:tr>
        <w:trPr>
          <w:trHeight w:val="277" w:hRule="auto"/>
          <w:jc w:val="center"/>
        </w:trPr>
        <w:tc>
          <w:tcPr>
            <w:tcW w:w="3526" w:type="dxa"/>
            <w:tcBorders>
              <w:top w:val="single" w:color="000000" w:sz="6"/>
              <w:left w:val="single" w:color="000000" w:sz="8"/>
              <w:bottom w:val="single" w:color="000000" w:sz="8"/>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 –</w:t>
            </w:r>
            <w:hyperlink xmlns:r="http://schemas.openxmlformats.org/officeDocument/2006/relationships" r:id="docRId26">
              <w:r>
                <w:rPr>
                  <w:rFonts w:ascii="Times New Roman" w:hAnsi="Times New Roman" w:cs="Times New Roman" w:eastAsia="Times New Roman"/>
                  <w:color w:val="000000"/>
                  <w:spacing w:val="0"/>
                  <w:position w:val="0"/>
                  <w:sz w:val="28"/>
                  <w:u w:val="single"/>
                  <w:shd w:fill="auto" w:val="clear"/>
                </w:rPr>
                <w:t xml:space="preserve">физика</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27">
              <w:r>
                <w:rPr>
                  <w:rFonts w:ascii="Times New Roman" w:hAnsi="Times New Roman" w:cs="Times New Roman" w:eastAsia="Times New Roman"/>
                  <w:color w:val="000000"/>
                  <w:spacing w:val="0"/>
                  <w:position w:val="0"/>
                  <w:sz w:val="28"/>
                  <w:u w:val="single"/>
                  <w:shd w:fill="auto" w:val="clear"/>
                </w:rPr>
                <w:t xml:space="preserve">математика</w:t>
              </w:r>
            </w:hyperlink>
            <w:r>
              <w:rPr>
                <w:rFonts w:ascii="Times New Roman" w:hAnsi="Times New Roman" w:cs="Times New Roman" w:eastAsia="Times New Roman"/>
                <w:color w:val="000000"/>
                <w:spacing w:val="0"/>
                <w:position w:val="0"/>
                <w:sz w:val="28"/>
                <w:shd w:fill="auto" w:val="clear"/>
              </w:rPr>
              <w:t xml:space="preserve">;</w:t>
              <w:br/>
              <w:t xml:space="preserve">2 – </w:t>
            </w:r>
            <w:r>
              <w:rPr>
                <w:rFonts w:ascii="Times New Roman" w:hAnsi="Times New Roman" w:cs="Times New Roman" w:eastAsia="Times New Roman"/>
                <w:color w:val="000000"/>
                <w:spacing w:val="0"/>
                <w:position w:val="0"/>
                <w:sz w:val="28"/>
                <w:shd w:fill="auto" w:val="clear"/>
              </w:rPr>
              <w:t xml:space="preserve">химия</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биология;</w:t>
              <w:br/>
            </w:r>
            <w:r>
              <w:rPr>
                <w:rFonts w:ascii="Times New Roman" w:hAnsi="Times New Roman" w:cs="Times New Roman" w:eastAsia="Times New Roman"/>
                <w:color w:val="000000"/>
                <w:spacing w:val="0"/>
                <w:position w:val="0"/>
                <w:sz w:val="28"/>
                <w:shd w:fill="auto" w:val="clear"/>
              </w:rPr>
              <w:t xml:space="preserve">3 – </w:t>
            </w:r>
            <w:r>
              <w:rPr>
                <w:rFonts w:ascii="Times New Roman" w:hAnsi="Times New Roman" w:cs="Times New Roman" w:eastAsia="Times New Roman"/>
                <w:color w:val="000000"/>
                <w:spacing w:val="0"/>
                <w:position w:val="0"/>
                <w:sz w:val="28"/>
                <w:shd w:fill="auto" w:val="clear"/>
              </w:rPr>
              <w:t xml:space="preserve">радиотехника и электроника;</w:t>
              <w:br/>
            </w:r>
            <w:r>
              <w:rPr>
                <w:rFonts w:ascii="Times New Roman" w:hAnsi="Times New Roman" w:cs="Times New Roman" w:eastAsia="Times New Roman"/>
                <w:color w:val="000000"/>
                <w:spacing w:val="0"/>
                <w:position w:val="0"/>
                <w:sz w:val="28"/>
                <w:shd w:fill="auto" w:val="clear"/>
              </w:rPr>
              <w:t xml:space="preserve">4 – </w:t>
            </w:r>
            <w:r>
              <w:rPr>
                <w:rFonts w:ascii="Times New Roman" w:hAnsi="Times New Roman" w:cs="Times New Roman" w:eastAsia="Times New Roman"/>
                <w:color w:val="000000"/>
                <w:spacing w:val="0"/>
                <w:position w:val="0"/>
                <w:sz w:val="28"/>
                <w:shd w:fill="auto" w:val="clear"/>
              </w:rPr>
              <w:t xml:space="preserve">механика и конструирование;</w:t>
              <w:br/>
            </w:r>
            <w:r>
              <w:rPr>
                <w:rFonts w:ascii="Times New Roman" w:hAnsi="Times New Roman" w:cs="Times New Roman" w:eastAsia="Times New Roman"/>
                <w:color w:val="000000"/>
                <w:spacing w:val="0"/>
                <w:position w:val="0"/>
                <w:sz w:val="28"/>
                <w:shd w:fill="auto" w:val="clear"/>
              </w:rPr>
              <w:t xml:space="preserve">5 – </w:t>
            </w:r>
            <w:r>
              <w:rPr>
                <w:rFonts w:ascii="Times New Roman" w:hAnsi="Times New Roman" w:cs="Times New Roman" w:eastAsia="Times New Roman"/>
                <w:color w:val="000000"/>
                <w:spacing w:val="0"/>
                <w:position w:val="0"/>
                <w:sz w:val="28"/>
                <w:shd w:fill="auto" w:val="clear"/>
              </w:rPr>
              <w:t xml:space="preserve">геогра</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фия и геология;</w:t>
              <w:br/>
            </w:r>
            <w:r>
              <w:rPr>
                <w:rFonts w:ascii="Times New Roman" w:hAnsi="Times New Roman" w:cs="Times New Roman" w:eastAsia="Times New Roman"/>
                <w:color w:val="000000"/>
                <w:spacing w:val="0"/>
                <w:position w:val="0"/>
                <w:sz w:val="28"/>
                <w:shd w:fill="auto" w:val="clear"/>
              </w:rPr>
              <w:t xml:space="preserve">6 – </w:t>
            </w:r>
            <w:r>
              <w:rPr>
                <w:rFonts w:ascii="Times New Roman" w:hAnsi="Times New Roman" w:cs="Times New Roman" w:eastAsia="Times New Roman"/>
                <w:color w:val="000000"/>
                <w:spacing w:val="0"/>
                <w:position w:val="0"/>
                <w:sz w:val="28"/>
                <w:shd w:fill="auto" w:val="clear"/>
              </w:rPr>
              <w:t xml:space="preserve">литература и искусство;</w:t>
              <w:br/>
            </w:r>
            <w:r>
              <w:rPr>
                <w:rFonts w:ascii="Times New Roman" w:hAnsi="Times New Roman" w:cs="Times New Roman" w:eastAsia="Times New Roman"/>
                <w:color w:val="000000"/>
                <w:spacing w:val="0"/>
                <w:position w:val="0"/>
                <w:sz w:val="28"/>
                <w:shd w:fill="auto" w:val="clear"/>
              </w:rPr>
              <w:t xml:space="preserve">7 – </w:t>
            </w:r>
            <w:r>
              <w:rPr>
                <w:rFonts w:ascii="Times New Roman" w:hAnsi="Times New Roman" w:cs="Times New Roman" w:eastAsia="Times New Roman"/>
                <w:color w:val="000000"/>
                <w:spacing w:val="0"/>
                <w:position w:val="0"/>
                <w:sz w:val="28"/>
                <w:shd w:fill="auto" w:val="clear"/>
              </w:rPr>
              <w:t xml:space="preserve">история и политика;</w:t>
              <w:br/>
            </w:r>
            <w:r>
              <w:rPr>
                <w:rFonts w:ascii="Times New Roman" w:hAnsi="Times New Roman" w:cs="Times New Roman" w:eastAsia="Times New Roman"/>
                <w:color w:val="000000"/>
                <w:spacing w:val="0"/>
                <w:position w:val="0"/>
                <w:sz w:val="28"/>
                <w:shd w:fill="auto" w:val="clear"/>
              </w:rPr>
              <w:t xml:space="preserve">8 – </w:t>
            </w:r>
            <w:r>
              <w:rPr>
                <w:rFonts w:ascii="Times New Roman" w:hAnsi="Times New Roman" w:cs="Times New Roman" w:eastAsia="Times New Roman"/>
                <w:color w:val="000000"/>
                <w:spacing w:val="0"/>
                <w:position w:val="0"/>
                <w:sz w:val="28"/>
                <w:shd w:fill="auto" w:val="clear"/>
              </w:rPr>
              <w:t xml:space="preserve">педагогика и медицина;</w:t>
              <w:br/>
            </w:r>
            <w:r>
              <w:rPr>
                <w:rFonts w:ascii="Times New Roman" w:hAnsi="Times New Roman" w:cs="Times New Roman" w:eastAsia="Times New Roman"/>
                <w:color w:val="000000"/>
                <w:spacing w:val="0"/>
                <w:position w:val="0"/>
                <w:sz w:val="28"/>
                <w:shd w:fill="auto" w:val="clear"/>
              </w:rPr>
              <w:t xml:space="preserve">9 – </w:t>
            </w:r>
            <w:r>
              <w:rPr>
                <w:rFonts w:ascii="Times New Roman" w:hAnsi="Times New Roman" w:cs="Times New Roman" w:eastAsia="Times New Roman"/>
                <w:color w:val="000000"/>
                <w:spacing w:val="0"/>
                <w:position w:val="0"/>
                <w:sz w:val="28"/>
                <w:shd w:fill="auto" w:val="clear"/>
              </w:rPr>
              <w:t xml:space="preserve">предпринимательство и домоводство;</w:t>
              <w:br/>
            </w:r>
            <w:r>
              <w:rPr>
                <w:rFonts w:ascii="Times New Roman" w:hAnsi="Times New Roman" w:cs="Times New Roman" w:eastAsia="Times New Roman"/>
                <w:color w:val="000000"/>
                <w:spacing w:val="0"/>
                <w:position w:val="0"/>
                <w:sz w:val="28"/>
                <w:shd w:fill="auto" w:val="clear"/>
              </w:rPr>
              <w:t xml:space="preserve">10 – </w:t>
            </w:r>
            <w:r>
              <w:rPr>
                <w:rFonts w:ascii="Times New Roman" w:hAnsi="Times New Roman" w:cs="Times New Roman" w:eastAsia="Times New Roman"/>
                <w:color w:val="000000"/>
                <w:spacing w:val="0"/>
                <w:position w:val="0"/>
                <w:sz w:val="28"/>
                <w:shd w:fill="auto" w:val="clear"/>
              </w:rPr>
              <w:t xml:space="preserve">спорт</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 военное дело.</w:t>
            </w:r>
          </w:p>
        </w:tc>
        <w:tc>
          <w:tcPr>
            <w:tcW w:w="4318" w:type="dxa"/>
            <w:tcBorders>
              <w:top w:val="single" w:color="000000" w:sz="6"/>
              <w:left w:val="single" w:color="000000" w:sz="2"/>
              <w:bottom w:val="single" w:color="000000" w:sz="8"/>
              <w:right w:val="single" w:color="000000" w:sz="6"/>
            </w:tcBorders>
            <w:shd w:color="auto" w:fill="ffffff" w:val="clear"/>
            <w:tcMar>
              <w:left w:w="207" w:type="dxa"/>
              <w:right w:w="207" w:type="dxa"/>
            </w:tcMar>
            <w:vAlign w:val="center"/>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Физико-математический профиль</w:t>
              <w:br/>
            </w: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color w:val="000000"/>
                <w:spacing w:val="0"/>
                <w:position w:val="0"/>
                <w:sz w:val="28"/>
                <w:shd w:fill="auto" w:val="clear"/>
              </w:rPr>
              <w:t xml:space="preserve">Естественнонаучный профиль (1-</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28">
              <w:r>
                <w:rPr>
                  <w:rFonts w:ascii="Times New Roman" w:hAnsi="Times New Roman" w:cs="Times New Roman" w:eastAsia="Times New Roman"/>
                  <w:color w:val="000000"/>
                  <w:spacing w:val="0"/>
                  <w:position w:val="0"/>
                  <w:sz w:val="28"/>
                  <w:u w:val="single"/>
                  <w:shd w:fill="auto" w:val="clear"/>
                </w:rPr>
                <w:t xml:space="preserve">физика</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химия), (2- биология и география)</w:t>
              <w:br/>
            </w: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color w:val="000000"/>
                <w:spacing w:val="0"/>
                <w:position w:val="0"/>
                <w:sz w:val="28"/>
                <w:shd w:fill="auto" w:val="clear"/>
              </w:rPr>
              <w:t xml:space="preserve">Социально-экономический профиль</w:t>
              <w:br/>
            </w: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color w:val="000000"/>
                <w:spacing w:val="0"/>
                <w:position w:val="0"/>
                <w:sz w:val="28"/>
                <w:shd w:fill="auto" w:val="clear"/>
              </w:rPr>
              <w:t xml:space="preserve">Гуманитарный профиль</w:t>
              <w:br/>
            </w: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color w:val="000000"/>
                <w:spacing w:val="0"/>
                <w:position w:val="0"/>
                <w:sz w:val="28"/>
                <w:shd w:fill="auto" w:val="clear"/>
              </w:rPr>
              <w:t xml:space="preserve">Филологический профиль</w:t>
              <w:br/>
            </w: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color w:val="000000"/>
                <w:spacing w:val="0"/>
                <w:position w:val="0"/>
                <w:sz w:val="28"/>
                <w:shd w:fill="auto" w:val="clear"/>
              </w:rPr>
              <w:t xml:space="preserve">Информационно-технологический профиль</w:t>
              <w:br/>
            </w: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color w:val="000000"/>
                <w:spacing w:val="0"/>
                <w:position w:val="0"/>
                <w:sz w:val="28"/>
                <w:shd w:fill="auto" w:val="clear"/>
              </w:rPr>
              <w:t xml:space="preserve">Агро-технологический профиль</w:t>
              <w:br/>
            </w: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color w:val="000000"/>
                <w:spacing w:val="0"/>
                <w:position w:val="0"/>
                <w:sz w:val="28"/>
                <w:shd w:fill="auto" w:val="clear"/>
              </w:rPr>
              <w:t xml:space="preserve">Индустриально - технологический профиль</w:t>
              <w:br/>
            </w: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color w:val="000000"/>
                <w:spacing w:val="0"/>
                <w:position w:val="0"/>
                <w:sz w:val="28"/>
                <w:shd w:fill="auto" w:val="clear"/>
              </w:rPr>
              <w:t xml:space="preserve">Художественно-эстетический профиль</w:t>
              <w:br/>
            </w: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color w:val="000000"/>
                <w:spacing w:val="0"/>
                <w:position w:val="0"/>
                <w:sz w:val="28"/>
                <w:shd w:fill="auto" w:val="clear"/>
              </w:rPr>
              <w:t xml:space="preserve">Оборонно-спортивный профиль.</w:t>
            </w:r>
          </w:p>
        </w:tc>
      </w:tr>
    </w:tbl>
    <w:p>
      <w:pPr>
        <w:spacing w:before="100" w:after="100" w:line="240"/>
        <w:ind w:right="0" w:left="720" w:firstLine="0"/>
        <w:jc w:val="left"/>
        <w:rPr>
          <w:rFonts w:ascii="Times New Roman" w:hAnsi="Times New Roman" w:cs="Times New Roman" w:eastAsia="Times New Roman"/>
          <w:color w:val="000000"/>
          <w:spacing w:val="0"/>
          <w:position w:val="0"/>
          <w:sz w:val="28"/>
          <w:shd w:fill="auto" w:val="clear"/>
        </w:rPr>
      </w:pP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Результаты работы над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Опросником профессиональных склонностей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уточняют и конкретизируют эти данные. Так, если выраженный интерес к военному делу и</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29">
        <w:r>
          <w:rPr>
            <w:rFonts w:ascii="Times New Roman" w:hAnsi="Times New Roman" w:cs="Times New Roman" w:eastAsia="Times New Roman"/>
            <w:color w:val="0000FF"/>
            <w:spacing w:val="0"/>
            <w:position w:val="0"/>
            <w:sz w:val="28"/>
            <w:u w:val="single"/>
            <w:shd w:fill="auto" w:val="clear"/>
          </w:rPr>
          <w:t xml:space="preserve">спорту</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десятая колонка) по методике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Профиль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Профиль</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30">
        <w:r>
          <w:rPr>
            <w:rFonts w:ascii="Times New Roman" w:hAnsi="Times New Roman" w:cs="Times New Roman" w:eastAsia="Times New Roman"/>
            <w:color w:val="0000FF"/>
            <w:spacing w:val="0"/>
            <w:position w:val="0"/>
            <w:sz w:val="28"/>
            <w:u w:val="single"/>
            <w:shd w:fill="auto" w:val="clear"/>
          </w:rPr>
          <w:t xml:space="preserve">«Эрудит»</w:t>
        </w:r>
      </w:hyperlink>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оценивают степень усвоения отдельных циклов учебной программы и уровень сформированности основных мыслительных функций.</w:t>
      </w:r>
      <w:r>
        <w:rPr>
          <w:rFonts w:ascii="Times New Roman" w:hAnsi="Times New Roman" w:cs="Times New Roman" w:eastAsia="Times New Roman"/>
          <w:color w:val="000000"/>
          <w:spacing w:val="0"/>
          <w:position w:val="0"/>
          <w:sz w:val="28"/>
          <w:shd w:fill="auto" w:val="clear"/>
        </w:rPr>
        <w:t xml:space="preserve"> </w:t>
      </w:r>
      <w:hyperlink xmlns:r="http://schemas.openxmlformats.org/officeDocument/2006/relationships" r:id="docRId31">
        <w:r>
          <w:rPr>
            <w:rFonts w:ascii="Times New Roman" w:hAnsi="Times New Roman" w:cs="Times New Roman" w:eastAsia="Times New Roman"/>
            <w:color w:val="0000FF"/>
            <w:spacing w:val="0"/>
            <w:position w:val="0"/>
            <w:sz w:val="28"/>
            <w:u w:val="single"/>
            <w:shd w:fill="auto" w:val="clear"/>
          </w:rPr>
          <w:t xml:space="preserve">Определение типа мышления</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носят уточняющий характер. Так, выра</w:t>
      </w:r>
      <w:r>
        <w:rPr>
          <w:rFonts w:ascii="Times New Roman" w:hAnsi="Times New Roman" w:cs="Times New Roman" w:eastAsia="Times New Roman"/>
          <w:color w:val="000000"/>
          <w:spacing w:val="0"/>
          <w:position w:val="0"/>
          <w:sz w:val="28"/>
          <w:shd w:fill="auto" w:val="clear"/>
        </w:rPr>
        <w:t xml:space="preserve">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эстетическим видам деятельности, предметно-действенное мышление – к практической работе и экстремальным видам деятельности.</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Рассмотрим, как результаты диагностики соотносятся с распределением учащихся по профилям обучения:</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домыслов и гипотез. Оно должно быть написано грамотно и корректно, в однозначных понятиях, доступных самим учащимся.</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Специалист, проводящий отбор в профильные классы по запросу администрации, невольно нарушает основные принципы профдиагностики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pPr>
        <w:spacing w:before="100" w:after="100" w:line="240"/>
        <w:ind w:right="0" w:left="0" w:firstLine="0"/>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перенос</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Calibri" w:hAnsi="Calibri" w:cs="Calibri" w:eastAsia="Calibri"/>
          <w:color w:val="auto"/>
          <w:spacing w:val="0"/>
          <w:position w:val="0"/>
          <w:sz w:val="28"/>
          <w:shd w:fill="FFFFFF" w:val="clear"/>
        </w:rPr>
      </w:pPr>
    </w:p>
    <w:p>
      <w:pPr>
        <w:keepNext w:val="true"/>
        <w:keepLines w:val="true"/>
        <w:spacing w:before="0" w:after="0" w:line="360"/>
        <w:ind w:right="0" w:left="0" w:firstLine="0"/>
        <w:jc w:val="righ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Приложение 4.</w:t>
      </w:r>
    </w:p>
    <w:p>
      <w:pPr>
        <w:keepNext w:val="true"/>
        <w:keepLines w:val="true"/>
        <w:spacing w:before="0" w:after="0" w:line="36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Внеклассное мероприятие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Калейдоскоп профессий</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 ознакомить учащихся с разнообразным миром профессий.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w:t>
      </w:r>
      <w:r>
        <w:rPr>
          <w:rFonts w:ascii="Times New Roman" w:hAnsi="Times New Roman" w:cs="Times New Roman" w:eastAsia="Times New Roman"/>
          <w:color w:val="auto"/>
          <w:spacing w:val="0"/>
          <w:position w:val="0"/>
          <w:sz w:val="28"/>
          <w:shd w:fill="auto" w:val="clear"/>
        </w:rPr>
        <w:t xml:space="preserve"> </w:t>
      </w:r>
    </w:p>
    <w:p>
      <w:pPr>
        <w:numPr>
          <w:ilvl w:val="0"/>
          <w:numId w:val="71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Выявить у учащихся уже имеющиеся знания о разнообразных профессиях. </w:t>
      </w:r>
    </w:p>
    <w:p>
      <w:pPr>
        <w:numPr>
          <w:ilvl w:val="0"/>
          <w:numId w:val="71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Расширить знания, кругозор, словарный запас учащихся. </w:t>
      </w:r>
    </w:p>
    <w:p>
      <w:pPr>
        <w:numPr>
          <w:ilvl w:val="0"/>
          <w:numId w:val="711"/>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Формировать познавательный интерес к людям труда и их профессиям.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Ведущий.</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Здравствуйте, дорогие друзья! Сегодня мы с вами поговорим о различных профессиях. Что же обозначает слово “профессия”? </w:t>
      </w:r>
      <w:r>
        <w:rPr>
          <w:rFonts w:ascii="Times New Roman" w:hAnsi="Times New Roman" w:cs="Times New Roman" w:eastAsia="Times New Roman"/>
          <w:i/>
          <w:color w:val="auto"/>
          <w:spacing w:val="0"/>
          <w:position w:val="0"/>
          <w:sz w:val="28"/>
          <w:shd w:fill="auto" w:val="clear"/>
        </w:rPr>
        <w:t xml:space="preserve">(Ответы детей).</w:t>
      </w:r>
      <w:r>
        <w:rPr>
          <w:rFonts w:ascii="Times New Roman" w:hAnsi="Times New Roman" w:cs="Times New Roman" w:eastAsia="Times New Roman"/>
          <w:color w:val="auto"/>
          <w:spacing w:val="0"/>
          <w:position w:val="0"/>
          <w:sz w:val="28"/>
          <w:shd w:fill="auto" w:val="clear"/>
        </w:rPr>
        <w:t xml:space="preserve"> Если мы обратимся к словарю русского языка, то прочтём, что </w:t>
      </w:r>
      <w:r>
        <w:rPr>
          <w:rFonts w:ascii="Times New Roman" w:hAnsi="Times New Roman" w:cs="Times New Roman" w:eastAsia="Times New Roman"/>
          <w:b/>
          <w:color w:val="auto"/>
          <w:spacing w:val="0"/>
          <w:position w:val="0"/>
          <w:sz w:val="28"/>
          <w:shd w:fill="auto" w:val="clear"/>
        </w:rPr>
        <w:t xml:space="preserve">профессия</w:t>
      </w:r>
      <w:r>
        <w:rPr>
          <w:rFonts w:ascii="Times New Roman" w:hAnsi="Times New Roman" w:cs="Times New Roman" w:eastAsia="Times New Roman"/>
          <w:color w:val="auto"/>
          <w:spacing w:val="0"/>
          <w:position w:val="0"/>
          <w:sz w:val="28"/>
          <w:shd w:fill="auto" w:val="clear"/>
        </w:rPr>
        <w:t xml:space="preserve"> – это род трудовой деятельности, занятий, требующий определённой подготовки и являющийся обычно источником существования. </w:t>
        <w:br/>
        <w:t xml:space="preserve">А какие профессии вы знаете? </w:t>
      </w:r>
      <w:r>
        <w:rPr>
          <w:rFonts w:ascii="Times New Roman" w:hAnsi="Times New Roman" w:cs="Times New Roman" w:eastAsia="Times New Roman"/>
          <w:i/>
          <w:color w:val="auto"/>
          <w:spacing w:val="0"/>
          <w:position w:val="0"/>
          <w:sz w:val="28"/>
          <w:shd w:fill="auto" w:val="clear"/>
        </w:rPr>
        <w:t xml:space="preserve">(Ответы детей. Как правило, ребята называют и профессии и должности)</w:t>
      </w:r>
      <w:r>
        <w:rPr>
          <w:rFonts w:ascii="Times New Roman" w:hAnsi="Times New Roman" w:cs="Times New Roman" w:eastAsia="Times New Roman"/>
          <w:color w:val="auto"/>
          <w:spacing w:val="0"/>
          <w:position w:val="0"/>
          <w:sz w:val="28"/>
          <w:shd w:fill="auto" w:val="clear"/>
        </w:rPr>
        <w:t xml:space="preserve">. Очень хорошо, но в ваши ответы закралась одна ошибка. Вы в своих ответах перемешали профессии и должности. Что же такое должность? Опять обратимся к словарю.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Должность</w:t>
      </w:r>
      <w:r>
        <w:rPr>
          <w:rFonts w:ascii="Times New Roman" w:hAnsi="Times New Roman" w:cs="Times New Roman" w:eastAsia="Times New Roman"/>
          <w:color w:val="auto"/>
          <w:spacing w:val="0"/>
          <w:position w:val="0"/>
          <w:sz w:val="28"/>
          <w:shd w:fill="auto" w:val="clear"/>
        </w:rPr>
        <w:t xml:space="preserve"> – служебное положение, место в каком-либо учреждении, и связанные с ним служебные обязанности. Теперь вы сможете отличить эти понятия. Например, в нашей школе работают учителя. Это профессия. Но в школе есть и директор, и завуч – это должности, которые они занимают, оставаясь по профессии так же учителями.</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Конкурс 1.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Профессия или должность?</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участия в конкурсе приглашаются два учащихся. На листочках бумаги напечатаны различные профессии и должности. Каждому игроку даётся одинаковый набор листочков с надписями. Необходимо как можно быстрее разложить их по двум столбикам: “профессия” и “должность”. Можно прикреплять на магнитную доску. Предлагаются примерно такие варианты: врач, педагог, директор, строитель, завуч, повар, заведующая, продавец, бригадир, металлург и т. д. </w:t>
      </w:r>
      <w:r>
        <w:rPr>
          <w:rFonts w:ascii="Times New Roman" w:hAnsi="Times New Roman" w:cs="Times New Roman" w:eastAsia="Times New Roman"/>
          <w:i/>
          <w:color w:val="auto"/>
          <w:spacing w:val="0"/>
          <w:position w:val="0"/>
          <w:sz w:val="28"/>
          <w:shd w:fill="auto" w:val="clear"/>
        </w:rPr>
        <w:t xml:space="preserve">(Победитель получает жетон).</w:t>
      </w:r>
    </w:p>
    <w:p>
      <w:pPr>
        <w:spacing w:before="0" w:after="0" w:line="240"/>
        <w:ind w:right="720" w:left="72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 этим конкурсом вы справились.</w:t>
        <w:br/>
        <w:t xml:space="preserve">А теперь обратите внимание </w:t>
        <w:br/>
        <w:t xml:space="preserve">На следующее состязание… </w:t>
        <w:br/>
        <w:t xml:space="preserve">Разберёмся мы в загадке, </w:t>
        <w:br/>
        <w:t xml:space="preserve">Всё окажется в порядке.</w:t>
      </w: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Конкурс 2.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перед тобой?</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участия в конкурсе приглашаются два учащихся. По спецодежде и форме мы можем определить, кто кем и где работает. Назовите профессии людей, изображённых на картинках (моряк, лётчик, врач, космонавт, милиционер, пожарный, бульдозерист, тракторист). А теперь вам предстоит представителю каждой профессии подобрать соответствующий транспорт. Ребятам предлагаются картинки с изображением корабля, самолёта, скорой помощи, космического корабля, милицейской машины, пожарной машины, бульдозера, трактора). Побеждает тот, кто быстрее выполнит задание. (Победитель получает жетон).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со зрителями.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Загадки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(за правильный ответ – жетон):</w:t>
      </w:r>
    </w:p>
    <w:p>
      <w:pPr>
        <w:tabs>
          <w:tab w:val="left" w:pos="142" w:leader="none"/>
        </w:tabs>
        <w:spacing w:before="0" w:after="0" w:line="240"/>
        <w:ind w:right="720"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Топором, рубанком </w:t>
        <w:br/>
        <w:t xml:space="preserve">Выстругал он планки,</w:t>
        <w:br/>
        <w:t xml:space="preserve">Сделал подоконники </w:t>
        <w:br/>
        <w:t xml:space="preserve">Без сучка – задоринки. </w:t>
      </w:r>
      <w:r>
        <w:rPr>
          <w:rFonts w:ascii="Times New Roman" w:hAnsi="Times New Roman" w:cs="Times New Roman" w:eastAsia="Times New Roman"/>
          <w:i/>
          <w:color w:val="auto"/>
          <w:spacing w:val="0"/>
          <w:position w:val="0"/>
          <w:sz w:val="28"/>
          <w:shd w:fill="auto" w:val="clear"/>
        </w:rPr>
        <w:t xml:space="preserve">(Плотник).</w:t>
      </w:r>
    </w:p>
    <w:p>
      <w:pPr>
        <w:tabs>
          <w:tab w:val="left" w:pos="142" w:leader="none"/>
        </w:tabs>
        <w:spacing w:before="0" w:after="0" w:line="240"/>
        <w:ind w:right="720" w:left="142"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Ставят ловких две руки</w:t>
        <w:br/>
        <w:t xml:space="preserve">Каблуки на башмаки.</w:t>
        <w:br/>
        <w:t xml:space="preserve">И набойки на каблук – </w:t>
        <w:br/>
        <w:t xml:space="preserve">Тоже дело этих рук. </w:t>
      </w:r>
      <w:r>
        <w:rPr>
          <w:rFonts w:ascii="Times New Roman" w:hAnsi="Times New Roman" w:cs="Times New Roman" w:eastAsia="Times New Roman"/>
          <w:i/>
          <w:color w:val="auto"/>
          <w:spacing w:val="0"/>
          <w:position w:val="0"/>
          <w:sz w:val="28"/>
          <w:shd w:fill="auto" w:val="clear"/>
        </w:rPr>
        <w:t xml:space="preserve">(Сапожник).</w:t>
      </w:r>
    </w:p>
    <w:p>
      <w:pPr>
        <w:tabs>
          <w:tab w:val="left" w:pos="142" w:leader="none"/>
        </w:tabs>
        <w:spacing w:before="0" w:after="0" w:line="240"/>
        <w:ind w:right="720"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Кладёт кирпич за кирпичом, </w:t>
        <w:br/>
        <w:t xml:space="preserve">Растёт этаж за этажом, </w:t>
        <w:br/>
        <w:t xml:space="preserve">И с каждым часом, с каждым днём, </w:t>
        <w:br/>
        <w:t xml:space="preserve">Всё выше, выше новый дом. </w:t>
      </w:r>
      <w:r>
        <w:rPr>
          <w:rFonts w:ascii="Times New Roman" w:hAnsi="Times New Roman" w:cs="Times New Roman" w:eastAsia="Times New Roman"/>
          <w:i/>
          <w:color w:val="auto"/>
          <w:spacing w:val="0"/>
          <w:position w:val="0"/>
          <w:sz w:val="28"/>
          <w:shd w:fill="auto" w:val="clear"/>
        </w:rPr>
        <w:t xml:space="preserve">(Каменщик).</w:t>
      </w:r>
    </w:p>
    <w:p>
      <w:pPr>
        <w:tabs>
          <w:tab w:val="left" w:pos="142" w:leader="none"/>
        </w:tabs>
        <w:spacing w:before="0" w:after="0" w:line="240"/>
        <w:ind w:right="720"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На работе день-деньской</w:t>
        <w:br/>
        <w:t xml:space="preserve">Управляет он рукой.</w:t>
        <w:br/>
        <w:t xml:space="preserve">Поднимает та рука                   </w:t>
      </w:r>
    </w:p>
    <w:p>
      <w:pPr>
        <w:tabs>
          <w:tab w:val="left" w:pos="142" w:leader="none"/>
        </w:tabs>
        <w:spacing w:before="0" w:after="0" w:line="240"/>
        <w:ind w:right="720" w:left="142"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 пудов под облака. </w:t>
      </w:r>
      <w:r>
        <w:rPr>
          <w:rFonts w:ascii="Times New Roman" w:hAnsi="Times New Roman" w:cs="Times New Roman" w:eastAsia="Times New Roman"/>
          <w:i/>
          <w:color w:val="auto"/>
          <w:spacing w:val="0"/>
          <w:position w:val="0"/>
          <w:sz w:val="28"/>
          <w:shd w:fill="auto" w:val="clear"/>
        </w:rPr>
        <w:t xml:space="preserve">(Крановщик).</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Кто по рельсам – по путям</w:t>
        <w:br/>
        <w:t xml:space="preserve">Поезда приводит к нам? </w:t>
      </w:r>
      <w:r>
        <w:rPr>
          <w:rFonts w:ascii="Times New Roman" w:hAnsi="Times New Roman" w:cs="Times New Roman" w:eastAsia="Times New Roman"/>
          <w:i/>
          <w:color w:val="auto"/>
          <w:spacing w:val="0"/>
          <w:position w:val="0"/>
          <w:sz w:val="28"/>
          <w:shd w:fill="auto" w:val="clear"/>
        </w:rPr>
        <w:t xml:space="preserve">(Машинист).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w:t>
      </w:r>
      <w:r>
        <w:rPr>
          <w:rFonts w:ascii="Times New Roman" w:hAnsi="Times New Roman" w:cs="Times New Roman" w:eastAsia="Times New Roman"/>
          <w:color w:val="auto"/>
          <w:spacing w:val="0"/>
          <w:position w:val="0"/>
          <w:sz w:val="28"/>
          <w:shd w:fill="auto" w:val="clear"/>
        </w:rPr>
        <w:t xml:space="preserve">Любит он цветы сажать, </w:t>
        <w:br/>
        <w:t xml:space="preserve">Их растить и поливать. </w:t>
      </w:r>
      <w:r>
        <w:rPr>
          <w:rFonts w:ascii="Times New Roman" w:hAnsi="Times New Roman" w:cs="Times New Roman" w:eastAsia="Times New Roman"/>
          <w:i/>
          <w:color w:val="auto"/>
          <w:spacing w:val="0"/>
          <w:position w:val="0"/>
          <w:sz w:val="28"/>
          <w:shd w:fill="auto" w:val="clear"/>
        </w:rPr>
        <w:t xml:space="preserve">(Цветовод).</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Конкурс 3.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потерял эту вещь?</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участия в конкурсе приглашаются двое учащихся. На столе разложены различные вещи и инструменты. Участникам предлагается по очереди брать по одному предмету и называть профессию человека, которому на его взгляд она принадлежит, объяснить, почему он так считает. Побеждает тот, кто последним назовёт профессию. На стол можно положить электрическую лампочку (электрик), ручку с красной пастой (учитель), поварешку (повар), расчёску (парикмахер), катушку ниток с иголкой (швея, портной) и др. (Победитель получает жетон).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Конкурс 4.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Художественный салон</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Пяти ребятам предлагается взять конверты с вложенными в них названиями профессий. Необходимо прочитать задание и на листке бумаги нарисовать предмет, характеризующий ту или иную профессию. Если зрители сразу отгадывают, то “художник” получает жетон. Можно предложить профессии: художник, певец или музыкант, фотограф, кондитер, программист, врач, водитель, продавец, парикмахер, пчеловод и др.</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Игра со зрителями.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А мне нравится…</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то время, когда участники конкурса рисуют, зрителям предлагается поиграть. Они становятся в круг. Первый ребёнок говорит: “А мне нравится профессия учителя”, следующий ребёнок говорит то же, что и первый, и добавляет другую профессию, например: “А мне нравится профессия учителя и врача”, третий опять прибавляет, например, “А мне нравится профессия учителя, врача и психолога” и т.д. Список профессий разрастается, и становится всё труднее и труднее повторить его. Ошибка в повторе или добавлении профессии означает, что игрок выбыл. Побеждает тот игрок, кто останется в игре последним. Ему выдаётся жетон.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Конкурс 5.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Специалисты</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участия в конкурсе приглашаются трое ребят. Каждый выбирает какую-нибудь профессию, которая ему нравится. Можно эти профессии записать на доске, чтобы зрители видели названия. Игрокам предлагается по очереди называть по одному предмету, принадлежащему представителю именно его профессии. Выбывает из игры тот, кто затруднится назвать предмет. </w:t>
      </w:r>
      <w:r>
        <w:rPr>
          <w:rFonts w:ascii="Times New Roman" w:hAnsi="Times New Roman" w:cs="Times New Roman" w:eastAsia="Times New Roman"/>
          <w:i/>
          <w:color w:val="auto"/>
          <w:spacing w:val="0"/>
          <w:position w:val="0"/>
          <w:sz w:val="28"/>
          <w:shd w:fill="auto" w:val="clear"/>
        </w:rPr>
        <w:t xml:space="preserve">(Победитель получает жетон).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Видеоролик о наименее известных профессиях.</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Конкурс 6.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Храбрый портняжка</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Приглашаются два мальчика. Необходимо как можно быстрее вдеть нитку в иголку. </w:t>
      </w:r>
      <w:r>
        <w:rPr>
          <w:rFonts w:ascii="Times New Roman" w:hAnsi="Times New Roman" w:cs="Times New Roman" w:eastAsia="Times New Roman"/>
          <w:i/>
          <w:color w:val="auto"/>
          <w:spacing w:val="0"/>
          <w:position w:val="0"/>
          <w:sz w:val="28"/>
          <w:shd w:fill="auto" w:val="clear"/>
        </w:rPr>
        <w:t xml:space="preserve">(Победитель получает жетон).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Конкурс 7.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Юные конструкторы</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Приглашаются две девочки. Необходимо как можно быстрее сделать самолётик из бумаги. Жетон получает тот, кто быстрее его сделает. Можно провести испытания самолётов (испытатели) и дать жетон тому, чей самолёт полетит дальше.</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Конкурс 8.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Актёры</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Приглашаются желающие из зала и показывают пантомиму. Необходимо название показываемой профессии сказать тихонько педагогу, и так её изобразить, чтобы зрители отгадали. Если зрители сразу отгадали задуманную профессию, то “актёр” получает жетон.</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Конкурс 9.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Знаток сельских профессий</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Этот конкурс довольно сложен для городских жителей. Но всё-таки попытаемся вспомнить, какие профессии могут быть у жителей сельской местности. Для участия в конкурсе приглашаются все желающие. Ребят просят рассмотреть иллюстрации, на которых изображены: доярка, свинарка, птичница, зверовод, пастух, тракторист, ветеринар, агроном и др. Если нет иллюстраций, то можно рассказать о деятельности представителя той или иной профессии, а ребёнок должен будет её назвать. Например: “Женщина или мужчина, ухаживающие и выращивающие кур, уток, гусей и др.”, “Женщина или мужчина, которые лечат животных” и т.д. </w:t>
      </w:r>
      <w:r>
        <w:rPr>
          <w:rFonts w:ascii="Times New Roman" w:hAnsi="Times New Roman" w:cs="Times New Roman" w:eastAsia="Times New Roman"/>
          <w:i/>
          <w:color w:val="auto"/>
          <w:spacing w:val="0"/>
          <w:position w:val="0"/>
          <w:sz w:val="28"/>
          <w:shd w:fill="auto" w:val="clear"/>
        </w:rPr>
        <w:t xml:space="preserve">(Победитель получает жетон).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Конкурс 10.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здесь работает?</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Приглашаются двое учащихся. На доске вывешивается иллюстрация завода или детского сада (любого другого учреждения). Участникам предлагается назвать как можно больше профессий людей, работающих на этом предприятии. Побеждает и получает жетон тот, кто больше назовёт профессий.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Ведущий.</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Вот и завершилась наша игровая программа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Калейдоскоп профессий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Многие из вас показали сегодня хорошие знания различных профессий. А сейчас подведём итоги нашей игры. Победители получают медали “Знаток профессий” 1, 2 и 3 степени, а участники – поощрительные призы.</w:t>
      </w:r>
    </w:p>
    <w:p>
      <w:pPr>
        <w:spacing w:before="0" w:after="200" w:line="240"/>
        <w:ind w:right="0" w:left="0" w:firstLine="0"/>
        <w:jc w:val="both"/>
        <w:rPr>
          <w:rFonts w:ascii="Calibri" w:hAnsi="Calibri" w:cs="Calibri" w:eastAsia="Calibri"/>
          <w:color w:val="auto"/>
          <w:spacing w:val="0"/>
          <w:position w:val="0"/>
          <w:sz w:val="22"/>
          <w:shd w:fill="auto" w:val="clear"/>
        </w:rPr>
      </w:pPr>
    </w:p>
    <w:p>
      <w:pPr>
        <w:tabs>
          <w:tab w:val="left" w:pos="142" w:leader="none"/>
        </w:tabs>
        <w:spacing w:before="0" w:after="0" w:line="360"/>
        <w:ind w:right="720" w:left="142" w:firstLine="0"/>
        <w:jc w:val="left"/>
        <w:rPr>
          <w:rFonts w:ascii="Times New Roman" w:hAnsi="Times New Roman" w:cs="Times New Roman" w:eastAsia="Times New Roman"/>
          <w:i/>
          <w:color w:val="auto"/>
          <w:spacing w:val="0"/>
          <w:position w:val="0"/>
          <w:sz w:val="28"/>
          <w:shd w:fill="auto" w:val="clear"/>
        </w:rPr>
      </w:pPr>
    </w:p>
    <w:p>
      <w:pPr>
        <w:tabs>
          <w:tab w:val="left" w:pos="142" w:leader="none"/>
        </w:tabs>
        <w:spacing w:before="0" w:after="0" w:line="360"/>
        <w:ind w:right="720" w:left="142" w:firstLine="0"/>
        <w:jc w:val="left"/>
        <w:rPr>
          <w:rFonts w:ascii="Times New Roman" w:hAnsi="Times New Roman" w:cs="Times New Roman" w:eastAsia="Times New Roman"/>
          <w:color w:val="auto"/>
          <w:spacing w:val="0"/>
          <w:position w:val="0"/>
          <w:sz w:val="28"/>
          <w:shd w:fill="auto" w:val="clear"/>
        </w:rPr>
      </w:pPr>
    </w:p>
    <w:p>
      <w:pPr>
        <w:spacing w:before="0" w:after="0" w:line="360"/>
        <w:ind w:right="0" w:left="0" w:firstLine="0"/>
        <w:jc w:val="both"/>
        <w:rPr>
          <w:rFonts w:ascii="Calibri" w:hAnsi="Calibri" w:cs="Calibri" w:eastAsia="Calibri"/>
          <w:color w:val="auto"/>
          <w:spacing w:val="0"/>
          <w:position w:val="0"/>
          <w:sz w:val="28"/>
          <w:shd w:fill="FFFFFF"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0" w:after="0" w:line="360"/>
        <w:ind w:right="0" w:left="0" w:firstLine="0"/>
        <w:jc w:val="both"/>
        <w:rPr>
          <w:rFonts w:ascii="Calibri" w:hAnsi="Calibri" w:cs="Calibri" w:eastAsia="Calibri"/>
          <w:color w:val="auto"/>
          <w:spacing w:val="0"/>
          <w:position w:val="0"/>
          <w:sz w:val="28"/>
          <w:shd w:fill="FFFFFF" w:val="clear"/>
        </w:rPr>
      </w:pPr>
    </w:p>
    <w:p>
      <w:pPr>
        <w:spacing w:before="0" w:after="0" w:line="360"/>
        <w:ind w:right="0" w:left="0" w:firstLine="0"/>
        <w:jc w:val="both"/>
        <w:rPr>
          <w:rFonts w:ascii="Calibri" w:hAnsi="Calibri" w:cs="Calibri" w:eastAsia="Calibri"/>
          <w:color w:val="auto"/>
          <w:spacing w:val="0"/>
          <w:position w:val="0"/>
          <w:sz w:val="28"/>
          <w:shd w:fill="auto" w:val="clear"/>
        </w:rPr>
      </w:pPr>
    </w:p>
    <w:p>
      <w:pPr>
        <w:spacing w:before="0" w:after="0" w:line="360"/>
        <w:ind w:right="0" w:left="0" w:firstLine="0"/>
        <w:jc w:val="both"/>
        <w:rPr>
          <w:rFonts w:ascii="Calibri" w:hAnsi="Calibri" w:cs="Calibri" w:eastAsia="Calibri"/>
          <w:color w:val="auto"/>
          <w:spacing w:val="0"/>
          <w:position w:val="0"/>
          <w:sz w:val="28"/>
          <w:shd w:fill="FFFFFF" w:val="clear"/>
        </w:rPr>
      </w:pPr>
    </w:p>
    <w:p>
      <w:pPr>
        <w:spacing w:before="0" w:after="0" w:line="360"/>
        <w:ind w:right="0" w:left="0" w:firstLine="0"/>
        <w:jc w:val="both"/>
        <w:rPr>
          <w:rFonts w:ascii="Calibri" w:hAnsi="Calibri" w:cs="Calibri" w:eastAsia="Calibri"/>
          <w:b/>
          <w:color w:val="auto"/>
          <w:spacing w:val="0"/>
          <w:position w:val="0"/>
          <w:sz w:val="28"/>
          <w:shd w:fill="FFFFFF" w:val="clear"/>
        </w:rPr>
      </w:pPr>
    </w:p>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1">
    <w:abstractNumId w:val="24"/>
  </w:num>
  <w:num w:numId="190">
    <w:abstractNumId w:val="18"/>
  </w:num>
  <w:num w:numId="193">
    <w:abstractNumId w:val="12"/>
  </w:num>
  <w:num w:numId="323">
    <w:abstractNumId w:val="6"/>
  </w:num>
  <w:num w:numId="711">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metodkabi.net.ru/index.php?id=33" Id="docRId7" Type="http://schemas.openxmlformats.org/officeDocument/2006/relationships/hyperlink"/><Relationship TargetMode="External" Target="http://metodkabi.net.ru/index.php?id=31" Id="docRId14" Type="http://schemas.openxmlformats.org/officeDocument/2006/relationships/hyperlink"/><Relationship TargetMode="External" Target="http://metodkabi.net.ru/index.php?id=34" Id="docRId23" Type="http://schemas.openxmlformats.org/officeDocument/2006/relationships/hyperlink"/><Relationship TargetMode="External" Target="http://metodkabi.net.ru/index.php?id=32" Id="docRId6" Type="http://schemas.openxmlformats.org/officeDocument/2006/relationships/hyperlink"/><Relationship Target="media/image0.wmf" Id="docRId1" Type="http://schemas.openxmlformats.org/officeDocument/2006/relationships/image"/><Relationship TargetMode="External" Target="http://metodkabi.net.ru/index.php?id=31" Id="docRId15" Type="http://schemas.openxmlformats.org/officeDocument/2006/relationships/hyperlink"/><Relationship TargetMode="External" Target="http://metodkabi.net.ru/index.php?id=34" Id="docRId22" Type="http://schemas.openxmlformats.org/officeDocument/2006/relationships/hyperlink"/><Relationship TargetMode="External" Target="http://metodkabi.net.ru/index.php?id=35" Id="docRId9" Type="http://schemas.openxmlformats.org/officeDocument/2006/relationships/hyperlink"/><Relationship Target="embeddings/oleObject0.bin" Id="docRId0" Type="http://schemas.openxmlformats.org/officeDocument/2006/relationships/oleObject"/><Relationship TargetMode="External" Target="http://metodkabi.net.ru/index.php?id=31" Id="docRId12" Type="http://schemas.openxmlformats.org/officeDocument/2006/relationships/hyperlink"/><Relationship TargetMode="External" Target="http://metodkabi.net.ru/index.php?id=33" Id="docRId21" Type="http://schemas.openxmlformats.org/officeDocument/2006/relationships/hyperlink"/><Relationship TargetMode="External" Target="http://metodkabi.net.ru/index.php?id=35" Id="docRId29" Type="http://schemas.openxmlformats.org/officeDocument/2006/relationships/hyperlink"/><Relationship TargetMode="External" Target="http://metodkabi.net.ru/index.php?id=34" Id="docRId8" Type="http://schemas.openxmlformats.org/officeDocument/2006/relationships/hyperlink"/><Relationship TargetMode="External" Target="http://metodkabi.net.ru/index.php?id=31" Id="docRId13" Type="http://schemas.openxmlformats.org/officeDocument/2006/relationships/hyperlink"/><Relationship TargetMode="External" Target="http://metodkabi.net.ru/index.php?id=33" Id="docRId20" Type="http://schemas.openxmlformats.org/officeDocument/2006/relationships/hyperlink"/><Relationship TargetMode="External" Target="http://metodkabi.net.ru/index.php?id=35" Id="docRId28" Type="http://schemas.openxmlformats.org/officeDocument/2006/relationships/hyperlink"/><Relationship TargetMode="External" Target="http://gurutestov.ru/test/24" Id="docRId3" Type="http://schemas.openxmlformats.org/officeDocument/2006/relationships/hyperlink"/><Relationship TargetMode="External" Target="http://metodkabi.net.ru/index.php?id=31" Id="docRId10" Type="http://schemas.openxmlformats.org/officeDocument/2006/relationships/hyperlink"/><Relationship TargetMode="External" Target="http://metodkabi.net.ru/index.php?id=32" Id="docRId18" Type="http://schemas.openxmlformats.org/officeDocument/2006/relationships/hyperlink"/><Relationship TargetMode="External" Target="http://gurutestov.ru/test/24" Id="docRId2" Type="http://schemas.openxmlformats.org/officeDocument/2006/relationships/hyperlink"/><Relationship TargetMode="External" Target="http://metodkabi.net.ru/index.php?id=35" Id="docRId27" Type="http://schemas.openxmlformats.org/officeDocument/2006/relationships/hyperlink"/><Relationship TargetMode="External" Target="http://metodkabi.net.ru/index.php?id=33" Id="docRId30" Type="http://schemas.openxmlformats.org/officeDocument/2006/relationships/hyperlink"/><Relationship TargetMode="External" Target="http://metodkabi.net.ru/index.php?id=31" Id="docRId11" Type="http://schemas.openxmlformats.org/officeDocument/2006/relationships/hyperlink"/><Relationship TargetMode="External" Target="http://metodkabi.net.ru/index.php?id=32" Id="docRId19" Type="http://schemas.openxmlformats.org/officeDocument/2006/relationships/hyperlink"/><Relationship TargetMode="External" Target="http://metodkabi.net.ru/index.php?id=35" Id="docRId26" Type="http://schemas.openxmlformats.org/officeDocument/2006/relationships/hyperlink"/><Relationship TargetMode="External" Target="http://metodkabi.net.ru/index.php?id=32" Id="docRId31" Type="http://schemas.openxmlformats.org/officeDocument/2006/relationships/hyperlink"/><Relationship TargetMode="External" Target="http://gurutestov.ru/test/24" Id="docRId5" Type="http://schemas.openxmlformats.org/officeDocument/2006/relationships/hyperlink"/><Relationship TargetMode="External" Target="http://metodkabi.net.ru/index.php?id=31" Id="docRId16" Type="http://schemas.openxmlformats.org/officeDocument/2006/relationships/hyperlink"/><Relationship TargetMode="External" Target="http://metodkabi.net.ru/index.php?id=31" Id="docRId25" Type="http://schemas.openxmlformats.org/officeDocument/2006/relationships/hyperlink"/><Relationship Target="numbering.xml" Id="docRId32" Type="http://schemas.openxmlformats.org/officeDocument/2006/relationships/numbering"/><Relationship TargetMode="External" Target="http://gurutestov.ru/test/24" Id="docRId4" Type="http://schemas.openxmlformats.org/officeDocument/2006/relationships/hyperlink"/><Relationship TargetMode="External" Target="http://metodkabi.net.ru/index.php?id=31" Id="docRId17" Type="http://schemas.openxmlformats.org/officeDocument/2006/relationships/hyperlink"/><Relationship TargetMode="External" Target="http://metodkabi.net.ru/index.php?id=34" Id="docRId24" Type="http://schemas.openxmlformats.org/officeDocument/2006/relationships/hyperlink"/><Relationship Target="styles.xml" Id="docRId33" Type="http://schemas.openxmlformats.org/officeDocument/2006/relationships/styles"/></Relationships>
</file>